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425" w:rsidRDefault="00A41425" w:rsidP="00165318">
      <w:pPr>
        <w:rPr>
          <w:rFonts w:ascii="Calibri" w:hAnsi="Calibri"/>
        </w:rPr>
      </w:pPr>
    </w:p>
    <w:p w:rsidR="00FA00D4" w:rsidRDefault="002913C7" w:rsidP="00165318">
      <w:pPr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>
            <wp:extent cx="3383280" cy="838200"/>
            <wp:effectExtent l="0" t="0" r="7620" b="0"/>
            <wp:docPr id="3" name="Immagine 1" descr="PM-PIE-H-150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-PIE-H-1500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318">
        <w:rPr>
          <w:rFonts w:ascii="Calibri" w:hAnsi="Calibri"/>
        </w:rPr>
        <w:t xml:space="preserve">                             </w:t>
      </w:r>
      <w:r>
        <w:rPr>
          <w:rFonts w:ascii="Calibri" w:hAnsi="Calibri"/>
          <w:noProof/>
          <w:lang w:eastAsia="it-IT"/>
        </w:rPr>
        <w:drawing>
          <wp:inline distT="0" distB="0" distL="0" distR="0">
            <wp:extent cx="141732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18" w:rsidRDefault="00165318">
      <w:pPr>
        <w:jc w:val="center"/>
        <w:rPr>
          <w:rFonts w:ascii="Calibri" w:hAnsi="Calibri"/>
          <w:b/>
          <w:color w:val="7030A0"/>
          <w:sz w:val="44"/>
        </w:rPr>
      </w:pPr>
    </w:p>
    <w:p w:rsidR="00B3153A" w:rsidRDefault="00B3153A">
      <w:pPr>
        <w:jc w:val="center"/>
        <w:rPr>
          <w:rFonts w:ascii="Calibri" w:hAnsi="Calibri"/>
          <w:b/>
          <w:color w:val="7030A0"/>
          <w:sz w:val="44"/>
        </w:rPr>
      </w:pPr>
    </w:p>
    <w:p w:rsidR="00B3153A" w:rsidRDefault="00B3153A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 xml:space="preserve">L’ESTATE RIVELA </w:t>
      </w:r>
    </w:p>
    <w:p w:rsidR="00A41425" w:rsidRDefault="00B3153A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>IL CASTELLO SEGRETO DI SERRALUNGA</w:t>
      </w:r>
    </w:p>
    <w:p w:rsidR="005079BF" w:rsidRDefault="005079BF">
      <w:pPr>
        <w:jc w:val="center"/>
        <w:rPr>
          <w:rFonts w:ascii="Calibri" w:hAnsi="Calibri"/>
          <w:b/>
          <w:color w:val="7030A0"/>
          <w:sz w:val="32"/>
          <w:szCs w:val="32"/>
        </w:rPr>
      </w:pPr>
    </w:p>
    <w:p w:rsidR="009101B5" w:rsidRDefault="00115F4F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 xml:space="preserve">Dal 21 giugno, </w:t>
      </w:r>
      <w:r w:rsidR="00ED4884">
        <w:rPr>
          <w:rFonts w:ascii="Calibri" w:hAnsi="Calibri"/>
          <w:b/>
          <w:color w:val="7030A0"/>
          <w:sz w:val="32"/>
          <w:szCs w:val="32"/>
        </w:rPr>
        <w:t>i tour</w:t>
      </w:r>
      <w:r>
        <w:rPr>
          <w:rFonts w:ascii="Calibri" w:hAnsi="Calibri"/>
          <w:b/>
          <w:color w:val="7030A0"/>
          <w:sz w:val="32"/>
          <w:szCs w:val="32"/>
        </w:rPr>
        <w:t xml:space="preserve"> serali</w:t>
      </w:r>
      <w:r w:rsidR="003A1FCF"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B3153A">
        <w:rPr>
          <w:rFonts w:ascii="Calibri" w:hAnsi="Calibri"/>
          <w:b/>
          <w:color w:val="7030A0"/>
          <w:sz w:val="32"/>
          <w:szCs w:val="32"/>
        </w:rPr>
        <w:t>negli</w:t>
      </w:r>
      <w:r w:rsidR="003A1FCF"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6F576F">
        <w:rPr>
          <w:rFonts w:ascii="Calibri" w:hAnsi="Calibri"/>
          <w:b/>
          <w:color w:val="7030A0"/>
          <w:sz w:val="32"/>
          <w:szCs w:val="32"/>
        </w:rPr>
        <w:t>spazi inediti</w:t>
      </w:r>
      <w:r w:rsidR="00B3153A">
        <w:rPr>
          <w:rFonts w:ascii="Calibri" w:hAnsi="Calibri"/>
          <w:b/>
          <w:color w:val="7030A0"/>
          <w:sz w:val="32"/>
          <w:szCs w:val="32"/>
        </w:rPr>
        <w:t xml:space="preserve"> del maniero di Langa</w:t>
      </w:r>
      <w:r w:rsidR="006F576F">
        <w:rPr>
          <w:rFonts w:ascii="Calibri" w:hAnsi="Calibri"/>
          <w:b/>
          <w:color w:val="7030A0"/>
          <w:sz w:val="32"/>
          <w:szCs w:val="32"/>
        </w:rPr>
        <w:t xml:space="preserve">, </w:t>
      </w:r>
    </w:p>
    <w:p w:rsidR="00A41425" w:rsidRPr="00F21222" w:rsidRDefault="006F576F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solitamente esclusi dal percorso di visita</w:t>
      </w:r>
    </w:p>
    <w:p w:rsidR="00A41425" w:rsidRDefault="00A41425">
      <w:pPr>
        <w:jc w:val="center"/>
        <w:rPr>
          <w:rFonts w:ascii="Calibri" w:hAnsi="Calibri"/>
          <w:b/>
          <w:color w:val="0070C0"/>
        </w:rPr>
      </w:pPr>
    </w:p>
    <w:p w:rsidR="00FA634C" w:rsidRPr="00FA634C" w:rsidRDefault="00FA634C" w:rsidP="00FA634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B3153A" w:rsidRDefault="00962E6A" w:rsidP="00FA634C">
      <w:pPr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Una visita tutta speciale, che si snoda tra i</w:t>
      </w:r>
      <w:r w:rsidR="00392B26" w:rsidRPr="00423CAA">
        <w:rPr>
          <w:rFonts w:ascii="Calibri" w:hAnsi="Calibri" w:cs="Arial"/>
        </w:rPr>
        <w:t xml:space="preserve"> </w:t>
      </w:r>
      <w:r w:rsidR="00392B26" w:rsidRPr="001679C1">
        <w:rPr>
          <w:rFonts w:ascii="Calibri" w:hAnsi="Calibri" w:cs="Arial"/>
        </w:rPr>
        <w:t>saloni</w:t>
      </w:r>
      <w:r w:rsidR="00392B26">
        <w:rPr>
          <w:rFonts w:ascii="Calibri" w:hAnsi="Calibri" w:cs="Arial"/>
          <w:b/>
        </w:rPr>
        <w:t xml:space="preserve"> </w:t>
      </w:r>
      <w:r w:rsidR="00392B26" w:rsidRPr="001679C1">
        <w:rPr>
          <w:rFonts w:ascii="Calibri" w:hAnsi="Calibri" w:cs="Arial"/>
        </w:rPr>
        <w:t>del castello</w:t>
      </w:r>
      <w:r w:rsidR="00557C2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per scoprire le</w:t>
      </w:r>
      <w:r w:rsidR="003B5A15">
        <w:rPr>
          <w:rFonts w:ascii="Calibri" w:hAnsi="Calibri" w:cs="Arial"/>
        </w:rPr>
        <w:t xml:space="preserve"> avvincenti storie</w:t>
      </w:r>
      <w:r w:rsidR="00423CAA">
        <w:rPr>
          <w:rFonts w:ascii="Calibri" w:hAnsi="Calibri" w:cs="Arial"/>
        </w:rPr>
        <w:t xml:space="preserve"> del </w:t>
      </w:r>
      <w:r>
        <w:rPr>
          <w:rFonts w:ascii="Calibri" w:hAnsi="Calibri" w:cs="Arial"/>
        </w:rPr>
        <w:t xml:space="preserve">suo glorioso passato </w:t>
      </w:r>
      <w:r w:rsidR="00423CAA">
        <w:rPr>
          <w:rFonts w:ascii="Calibri" w:hAnsi="Calibri" w:cs="Arial"/>
        </w:rPr>
        <w:t>e dei suoi</w:t>
      </w:r>
      <w:r w:rsidR="003B5A15">
        <w:rPr>
          <w:rFonts w:ascii="Calibri" w:hAnsi="Calibri" w:cs="Arial"/>
        </w:rPr>
        <w:t xml:space="preserve"> sistemi difensivi nel Medioevo</w:t>
      </w:r>
      <w:r w:rsidR="005079BF">
        <w:rPr>
          <w:rFonts w:ascii="Calibri" w:hAnsi="Calibri" w:cs="Arial"/>
        </w:rPr>
        <w:t xml:space="preserve"> o,</w:t>
      </w:r>
      <w:r w:rsidR="00557C2A">
        <w:rPr>
          <w:rFonts w:ascii="Calibri" w:hAnsi="Calibri" w:cs="Arial"/>
        </w:rPr>
        <w:t xml:space="preserve"> ancora</w:t>
      </w:r>
      <w:r w:rsidR="005079BF">
        <w:rPr>
          <w:rFonts w:ascii="Calibri" w:hAnsi="Calibri" w:cs="Arial"/>
        </w:rPr>
        <w:t>,</w:t>
      </w:r>
      <w:r w:rsidR="00557C2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gli aneddoti più personali degli storici</w:t>
      </w:r>
      <w:r w:rsidR="00423CAA">
        <w:rPr>
          <w:rFonts w:ascii="Calibri" w:hAnsi="Calibri" w:cs="Arial"/>
        </w:rPr>
        <w:t xml:space="preserve"> prop</w:t>
      </w:r>
      <w:r>
        <w:rPr>
          <w:rFonts w:ascii="Calibri" w:hAnsi="Calibri" w:cs="Arial"/>
        </w:rPr>
        <w:t>rietari, la famiglia Falletti. Per passare poi</w:t>
      </w:r>
      <w:r w:rsidR="00392B26" w:rsidRPr="001679C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al</w:t>
      </w:r>
      <w:r w:rsidR="00392B26" w:rsidRPr="001679C1">
        <w:rPr>
          <w:rFonts w:ascii="Calibri" w:hAnsi="Calibri" w:cs="Arial"/>
        </w:rPr>
        <w:t>l</w:t>
      </w:r>
      <w:r w:rsidR="00FA634C" w:rsidRPr="001679C1">
        <w:rPr>
          <w:rFonts w:ascii="Calibri" w:hAnsi="Calibri" w:cs="Arial"/>
        </w:rPr>
        <w:t>e antiche cantine</w:t>
      </w:r>
      <w:r w:rsidR="00266D43">
        <w:rPr>
          <w:rFonts w:ascii="Calibri" w:hAnsi="Calibri" w:cs="Arial"/>
        </w:rPr>
        <w:t xml:space="preserve">, le scale della torre rotonda e </w:t>
      </w:r>
      <w:r w:rsidR="00FA634C" w:rsidRPr="001679C1">
        <w:rPr>
          <w:rFonts w:ascii="Calibri" w:hAnsi="Calibri" w:cs="Arial"/>
        </w:rPr>
        <w:t>gli interni di quella qua</w:t>
      </w:r>
      <w:r w:rsidR="001679C1" w:rsidRPr="001679C1">
        <w:rPr>
          <w:rFonts w:ascii="Calibri" w:hAnsi="Calibri" w:cs="Arial"/>
        </w:rPr>
        <w:t>drata</w:t>
      </w:r>
      <w:r w:rsidR="00266D43">
        <w:rPr>
          <w:rFonts w:ascii="Calibri" w:hAnsi="Calibri" w:cs="Arial"/>
        </w:rPr>
        <w:t xml:space="preserve">, </w:t>
      </w:r>
      <w:r w:rsidR="00266D43" w:rsidRPr="00FB7B6F">
        <w:rPr>
          <w:rFonts w:ascii="Calibri" w:hAnsi="Calibri" w:cs="Calibri"/>
        </w:rPr>
        <w:t>sulla sommità del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verticalissimo</w:t>
      </w:r>
      <w:proofErr w:type="spellEnd"/>
      <w:r w:rsidR="00266D43" w:rsidRPr="00FB7B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maniero</w:t>
      </w:r>
      <w:r w:rsidR="00266D43" w:rsidRPr="00FB7B6F">
        <w:rPr>
          <w:rFonts w:ascii="Calibri" w:hAnsi="Calibri" w:cs="Calibri"/>
        </w:rPr>
        <w:t xml:space="preserve">, </w:t>
      </w:r>
      <w:r w:rsidR="00266D43" w:rsidRPr="00FB7B6F">
        <w:rPr>
          <w:rFonts w:ascii="Calibri" w:hAnsi="Calibri" w:cs="Calibri"/>
          <w:color w:val="000000"/>
          <w:shd w:val="clear" w:color="auto" w:fill="FFFFFF"/>
          <w:lang w:eastAsia="it-IT"/>
        </w:rPr>
        <w:t>dove nelle giornate limpide si ha una delle visuali più belle e romantiche di tutta la Langa</w:t>
      </w:r>
      <w:r w:rsidR="001679C1" w:rsidRPr="00FB7B6F">
        <w:rPr>
          <w:rFonts w:ascii="Calibri" w:hAnsi="Calibri" w:cs="Calibri"/>
        </w:rPr>
        <w:t xml:space="preserve">. </w:t>
      </w:r>
    </w:p>
    <w:p w:rsidR="00B3153A" w:rsidRDefault="00B3153A" w:rsidP="00FA634C">
      <w:pPr>
        <w:jc w:val="both"/>
        <w:rPr>
          <w:rFonts w:ascii="Calibri" w:hAnsi="Calibri" w:cs="Calibri"/>
        </w:rPr>
      </w:pPr>
    </w:p>
    <w:p w:rsidR="00FA634C" w:rsidRDefault="00962E6A" w:rsidP="00FA634C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</w:rPr>
        <w:t xml:space="preserve">Tornano per l’estate 2018 le visite de </w:t>
      </w:r>
      <w:r w:rsidR="00801620" w:rsidRPr="00FB7B6F">
        <w:rPr>
          <w:rFonts w:ascii="Calibri" w:hAnsi="Calibri" w:cs="Calibri"/>
          <w:b/>
        </w:rPr>
        <w:t>“Il castello segreto”</w:t>
      </w:r>
      <w:r w:rsidR="001679C1" w:rsidRPr="00FB7B6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 </w:t>
      </w:r>
      <w:r w:rsidR="001679C1" w:rsidRPr="00FB7B6F">
        <w:rPr>
          <w:rFonts w:ascii="Calibri" w:hAnsi="Calibri" w:cs="Calibri"/>
          <w:b/>
        </w:rPr>
        <w:t>Serralunga</w:t>
      </w:r>
      <w:r w:rsidR="00801620" w:rsidRPr="00FB7B6F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</w:rPr>
        <w:t xml:space="preserve">Originali tour </w:t>
      </w:r>
      <w:r w:rsidR="00B1381F" w:rsidRPr="00FB7B6F">
        <w:rPr>
          <w:rFonts w:ascii="Calibri" w:hAnsi="Calibri" w:cs="Calibri"/>
        </w:rPr>
        <w:t xml:space="preserve">del </w:t>
      </w:r>
      <w:r w:rsidR="00266D43" w:rsidRPr="00FB7B6F">
        <w:rPr>
          <w:rFonts w:ascii="Calibri" w:hAnsi="Calibri" w:cs="Calibri"/>
        </w:rPr>
        <w:t>maniero</w:t>
      </w:r>
      <w:r w:rsidR="001679C1" w:rsidRPr="00FB7B6F">
        <w:rPr>
          <w:rFonts w:ascii="Calibri" w:hAnsi="Calibri" w:cs="Calibri"/>
          <w:b/>
        </w:rPr>
        <w:t xml:space="preserve"> </w:t>
      </w:r>
      <w:r w:rsidR="00B1381F" w:rsidRPr="00FB7B6F">
        <w:rPr>
          <w:rFonts w:ascii="Calibri" w:hAnsi="Calibri" w:cs="Calibri"/>
        </w:rPr>
        <w:t xml:space="preserve">in ambienti </w:t>
      </w:r>
      <w:r w:rsidR="00B1381F" w:rsidRPr="00FB7B6F">
        <w:rPr>
          <w:rFonts w:ascii="Calibri" w:hAnsi="Calibri" w:cs="Calibri"/>
          <w:color w:val="000000"/>
          <w:shd w:val="clear" w:color="auto" w:fill="FFFFFF"/>
        </w:rPr>
        <w:t>di norma non inseriti nel tradizionale percorso turistico</w:t>
      </w:r>
      <w:r>
        <w:rPr>
          <w:rFonts w:ascii="Calibri" w:hAnsi="Calibri" w:cs="Calibri"/>
          <w:color w:val="000000"/>
          <w:shd w:val="clear" w:color="auto" w:fill="FFFFFF"/>
        </w:rPr>
        <w:t>, ma</w:t>
      </w:r>
      <w:r w:rsidR="00FA634C" w:rsidRPr="00FB7B6F">
        <w:rPr>
          <w:rFonts w:ascii="Calibri" w:hAnsi="Calibri" w:cs="Calibri"/>
        </w:rPr>
        <w:t xml:space="preserve"> ricchi di storia e mistero</w:t>
      </w:r>
      <w:r>
        <w:rPr>
          <w:rFonts w:ascii="Calibri" w:hAnsi="Calibri" w:cs="Calibri"/>
        </w:rPr>
        <w:t>. L</w:t>
      </w:r>
      <w:r w:rsidR="00FA634C" w:rsidRPr="00FB7B6F">
        <w:rPr>
          <w:rFonts w:ascii="Calibri" w:hAnsi="Calibri" w:cs="Calibri"/>
          <w:color w:val="000000"/>
          <w:shd w:val="clear" w:color="auto" w:fill="FFFFFF"/>
        </w:rPr>
        <w:t xml:space="preserve">ocali che non vedono spesso la luce del sole e che </w:t>
      </w:r>
      <w:r>
        <w:rPr>
          <w:rFonts w:ascii="Calibri" w:hAnsi="Calibri" w:cs="Calibri"/>
          <w:color w:val="000000"/>
          <w:shd w:val="clear" w:color="auto" w:fill="FFFFFF"/>
        </w:rPr>
        <w:t>da qualche</w:t>
      </w:r>
      <w:r w:rsidR="001679C1" w:rsidRPr="00FB7B6F">
        <w:rPr>
          <w:rFonts w:ascii="Calibri" w:hAnsi="Calibri" w:cs="Calibri"/>
          <w:color w:val="000000"/>
          <w:shd w:val="clear" w:color="auto" w:fill="FFFFFF"/>
        </w:rPr>
        <w:t xml:space="preserve"> anno si sono</w:t>
      </w:r>
      <w:r>
        <w:rPr>
          <w:rFonts w:ascii="Calibri" w:hAnsi="Calibri" w:cs="Calibri"/>
          <w:color w:val="000000"/>
          <w:shd w:val="clear" w:color="auto" w:fill="FFFFFF"/>
        </w:rPr>
        <w:t xml:space="preserve"> aperti al pubblico nelle </w:t>
      </w:r>
      <w:r w:rsidR="001679C1" w:rsidRPr="00FB7B6F">
        <w:rPr>
          <w:rFonts w:ascii="Calibri" w:hAnsi="Calibri" w:cs="Calibri"/>
          <w:color w:val="000000"/>
          <w:shd w:val="clear" w:color="auto" w:fill="FFFFFF"/>
        </w:rPr>
        <w:t xml:space="preserve">visite del format proposto dalla </w:t>
      </w:r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 xml:space="preserve">Barolo &amp; </w:t>
      </w:r>
      <w:proofErr w:type="spellStart"/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>Castles</w:t>
      </w:r>
      <w:proofErr w:type="spellEnd"/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 xml:space="preserve"> Foundation</w:t>
      </w:r>
      <w:r w:rsidR="001679C1" w:rsidRPr="00FB7B6F">
        <w:rPr>
          <w:rFonts w:ascii="Calibri" w:hAnsi="Calibri" w:cs="Calibri"/>
          <w:color w:val="000000"/>
          <w:shd w:val="clear" w:color="auto" w:fill="FFFFFF"/>
        </w:rPr>
        <w:t xml:space="preserve"> con la collaborazione del </w:t>
      </w:r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>Polo museale del Piemonte</w:t>
      </w:r>
      <w:r w:rsidR="00FA634C" w:rsidRPr="00FB7B6F">
        <w:rPr>
          <w:rFonts w:ascii="Calibri" w:hAnsi="Calibri" w:cs="Calibri"/>
          <w:color w:val="000000"/>
          <w:shd w:val="clear" w:color="auto" w:fill="FFFFFF"/>
        </w:rPr>
        <w:t>.</w:t>
      </w:r>
    </w:p>
    <w:p w:rsidR="00FA634C" w:rsidRPr="00FA634C" w:rsidRDefault="00FA634C" w:rsidP="00FA634C">
      <w:pPr>
        <w:jc w:val="both"/>
        <w:rPr>
          <w:rFonts w:ascii="Calibri" w:hAnsi="Calibri" w:cs="Arial"/>
          <w:b/>
        </w:rPr>
      </w:pPr>
    </w:p>
    <w:p w:rsidR="00FA634C" w:rsidRDefault="00115F4F" w:rsidP="00FA634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Una piccola avventura da vivere</w:t>
      </w:r>
      <w:r w:rsidR="00FA634C" w:rsidRPr="00431A94">
        <w:rPr>
          <w:rFonts w:ascii="Calibri" w:hAnsi="Calibri" w:cs="Arial"/>
        </w:rPr>
        <w:t xml:space="preserve"> in uno </w:t>
      </w:r>
      <w:r w:rsidR="001679C1" w:rsidRPr="00431A94">
        <w:rPr>
          <w:rFonts w:ascii="Calibri" w:hAnsi="Calibri" w:cs="Arial"/>
        </w:rPr>
        <w:t>dei castelli più affascinanti del territorio</w:t>
      </w:r>
      <w:r w:rsidR="00FA634C" w:rsidRPr="00431A94">
        <w:rPr>
          <w:rFonts w:ascii="Calibri" w:hAnsi="Calibri" w:cs="Arial"/>
        </w:rPr>
        <w:t>,</w:t>
      </w:r>
      <w:r w:rsidR="00FA634C" w:rsidRPr="00FA634C">
        <w:rPr>
          <w:rFonts w:ascii="Calibri" w:hAnsi="Calibri" w:cs="Arial"/>
          <w:b/>
        </w:rPr>
        <w:t xml:space="preserve"> </w:t>
      </w:r>
      <w:r w:rsidR="00FA634C" w:rsidRPr="00FA634C">
        <w:rPr>
          <w:rFonts w:ascii="Calibri" w:hAnsi="Calibri" w:cs="Arial"/>
        </w:rPr>
        <w:t xml:space="preserve">da molti considerato </w:t>
      </w:r>
      <w:r w:rsidR="00FA634C" w:rsidRPr="00FA634C">
        <w:rPr>
          <w:rFonts w:ascii="Calibri" w:hAnsi="Calibri" w:cs="Arial"/>
          <w:b/>
        </w:rPr>
        <w:t>tra gli esempi meglio conservati di edificio nobiliare trecentesco del Piemonte</w:t>
      </w:r>
      <w:r w:rsidR="00FA634C" w:rsidRPr="00FA634C">
        <w:rPr>
          <w:rFonts w:ascii="Calibri" w:hAnsi="Calibri" w:cs="Arial"/>
        </w:rPr>
        <w:t>. Un</w:t>
      </w:r>
      <w:r w:rsidR="00FA634C" w:rsidRPr="00FA634C">
        <w:rPr>
          <w:rFonts w:ascii="Calibri" w:hAnsi="Calibri" w:cs="Arial"/>
          <w:b/>
        </w:rPr>
        <w:t xml:space="preserve"> </w:t>
      </w:r>
      <w:r w:rsidR="00FA634C" w:rsidRPr="001679C1">
        <w:rPr>
          <w:rFonts w:ascii="Calibri" w:hAnsi="Calibri" w:cs="Arial"/>
        </w:rPr>
        <w:t>maniero così “verticale”</w:t>
      </w:r>
      <w:r w:rsidR="00FA634C" w:rsidRPr="00FA634C">
        <w:rPr>
          <w:rFonts w:ascii="Calibri" w:hAnsi="Calibri" w:cs="Arial"/>
          <w:b/>
        </w:rPr>
        <w:t xml:space="preserve"> </w:t>
      </w:r>
      <w:r w:rsidR="00FA634C" w:rsidRPr="00FA634C">
        <w:rPr>
          <w:rFonts w:ascii="Calibri" w:hAnsi="Calibri" w:cs="Arial"/>
        </w:rPr>
        <w:t>che, una volta in cima alla sua vetta, sembra di toccare il cielo con u</w:t>
      </w:r>
      <w:r w:rsidR="009C0D1E">
        <w:rPr>
          <w:rFonts w:ascii="Calibri" w:hAnsi="Calibri" w:cs="Arial"/>
        </w:rPr>
        <w:t xml:space="preserve">n dito, mentre il panorama che </w:t>
      </w:r>
      <w:r w:rsidR="00FA634C" w:rsidRPr="00FA634C">
        <w:rPr>
          <w:rFonts w:ascii="Calibri" w:hAnsi="Calibri" w:cs="Arial"/>
        </w:rPr>
        <w:t>si para di fronte è qualcosa di inesauribile, dalle colline patrimonio Unesco fino all’arco alpino.</w:t>
      </w:r>
      <w:r w:rsidR="00801F26">
        <w:rPr>
          <w:rFonts w:ascii="Calibri" w:hAnsi="Calibri" w:cs="Arial"/>
        </w:rPr>
        <w:t xml:space="preserve"> </w:t>
      </w:r>
      <w:r w:rsidR="00801F26" w:rsidRPr="006652E0">
        <w:rPr>
          <w:rFonts w:ascii="Calibri" w:hAnsi="Calibri" w:cs="Arial"/>
          <w:b/>
        </w:rPr>
        <w:t>Per l’occasione, ogni visitatore sarà dotato di un caschetto</w:t>
      </w:r>
      <w:r w:rsidR="005616F6">
        <w:rPr>
          <w:rFonts w:ascii="Calibri" w:hAnsi="Calibri" w:cs="Arial"/>
          <w:b/>
        </w:rPr>
        <w:t xml:space="preserve"> per</w:t>
      </w:r>
      <w:r w:rsidR="0067052A">
        <w:rPr>
          <w:rFonts w:ascii="Calibri" w:hAnsi="Calibri" w:cs="Arial"/>
          <w:b/>
        </w:rPr>
        <w:t xml:space="preserve"> il capo</w:t>
      </w:r>
      <w:r w:rsidR="00801F26" w:rsidRPr="006652E0">
        <w:rPr>
          <w:rFonts w:ascii="Calibri" w:hAnsi="Calibri" w:cs="Arial"/>
          <w:b/>
        </w:rPr>
        <w:t>, per calarsi ancora meglio nei panni degli esploratori.</w:t>
      </w:r>
    </w:p>
    <w:p w:rsidR="004367DA" w:rsidRDefault="004367DA" w:rsidP="00FA634C">
      <w:pPr>
        <w:jc w:val="both"/>
        <w:rPr>
          <w:rFonts w:ascii="Calibri" w:hAnsi="Calibri" w:cs="Arial"/>
          <w:b/>
        </w:rPr>
      </w:pPr>
    </w:p>
    <w:p w:rsidR="004367DA" w:rsidRDefault="004367DA" w:rsidP="00FA634C">
      <w:pPr>
        <w:jc w:val="both"/>
        <w:rPr>
          <w:rFonts w:ascii="Calibri" w:hAnsi="Calibri" w:cs="Arial"/>
          <w:b/>
        </w:rPr>
      </w:pPr>
      <w:r>
        <w:rPr>
          <w:rFonts w:ascii="Calibri" w:hAnsi="Calibri" w:cs="Calibri"/>
          <w:color w:val="000000"/>
          <w:shd w:val="clear" w:color="auto" w:fill="FFFFFF"/>
        </w:rPr>
        <w:t>Il primo appuntamento</w:t>
      </w:r>
      <w:r w:rsidR="005079BF">
        <w:rPr>
          <w:rFonts w:ascii="Calibri" w:hAnsi="Calibri" w:cs="Calibri"/>
          <w:color w:val="000000"/>
          <w:shd w:val="clear" w:color="auto" w:fill="FFFFFF"/>
        </w:rPr>
        <w:t xml:space="preserve"> con “Il castello segreto”</w:t>
      </w:r>
      <w:r>
        <w:rPr>
          <w:rFonts w:ascii="Calibri" w:hAnsi="Calibri" w:cs="Calibri"/>
          <w:color w:val="000000"/>
          <w:shd w:val="clear" w:color="auto" w:fill="FFFFFF"/>
        </w:rPr>
        <w:t xml:space="preserve"> è per </w:t>
      </w:r>
      <w:r w:rsidRPr="004367DA">
        <w:rPr>
          <w:rFonts w:ascii="Calibri" w:hAnsi="Calibri" w:cs="Calibri"/>
          <w:b/>
          <w:color w:val="000000"/>
          <w:shd w:val="clear" w:color="auto" w:fill="FFFFFF"/>
        </w:rPr>
        <w:t>giovedì 21 giugno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4367DA">
        <w:rPr>
          <w:rFonts w:ascii="Calibri" w:hAnsi="Calibri" w:cs="Calibri"/>
          <w:b/>
          <w:color w:val="000000"/>
          <w:shd w:val="clear" w:color="auto" w:fill="FFFFFF"/>
        </w:rPr>
        <w:t>alle 18,30</w:t>
      </w:r>
      <w:r>
        <w:rPr>
          <w:rFonts w:ascii="Calibri" w:hAnsi="Calibri" w:cs="Calibri"/>
          <w:color w:val="000000"/>
          <w:shd w:val="clear" w:color="auto" w:fill="FFFFFF"/>
        </w:rPr>
        <w:t xml:space="preserve">, orario di chiusura del castello. Seguiranno le date di </w:t>
      </w:r>
      <w:r w:rsidRPr="004367DA">
        <w:rPr>
          <w:rFonts w:ascii="Calibri" w:hAnsi="Calibri" w:cs="Calibri"/>
          <w:b/>
          <w:color w:val="000000"/>
          <w:shd w:val="clear" w:color="auto" w:fill="FFFFFF"/>
        </w:rPr>
        <w:t>giovedì 12 luglio</w:t>
      </w:r>
      <w:r>
        <w:rPr>
          <w:rFonts w:ascii="Calibri" w:hAnsi="Calibri" w:cs="Calibri"/>
          <w:color w:val="000000"/>
          <w:shd w:val="clear" w:color="auto" w:fill="FFFFFF"/>
        </w:rPr>
        <w:t xml:space="preserve"> e </w:t>
      </w:r>
      <w:r w:rsidR="00353EF5">
        <w:rPr>
          <w:rFonts w:ascii="Calibri" w:hAnsi="Calibri" w:cs="Calibri"/>
          <w:b/>
          <w:color w:val="000000"/>
          <w:shd w:val="clear" w:color="auto" w:fill="FFFFFF"/>
        </w:rPr>
        <w:t>giovedì 9</w:t>
      </w:r>
      <w:bookmarkStart w:id="0" w:name="_GoBack"/>
      <w:bookmarkEnd w:id="0"/>
      <w:r w:rsidRPr="004367DA">
        <w:rPr>
          <w:rFonts w:ascii="Calibri" w:hAnsi="Calibri" w:cs="Calibri"/>
          <w:b/>
          <w:color w:val="000000"/>
          <w:shd w:val="clear" w:color="auto" w:fill="FFFFFF"/>
        </w:rPr>
        <w:t xml:space="preserve"> agosto</w:t>
      </w:r>
      <w:r>
        <w:rPr>
          <w:rFonts w:ascii="Calibri" w:hAnsi="Calibri" w:cs="Calibri"/>
          <w:b/>
          <w:color w:val="000000"/>
          <w:shd w:val="clear" w:color="auto" w:fill="FFFFFF"/>
        </w:rPr>
        <w:t>.</w:t>
      </w:r>
    </w:p>
    <w:p w:rsidR="002913C7" w:rsidRPr="002913C7" w:rsidRDefault="002913C7" w:rsidP="004367DA">
      <w:pPr>
        <w:shd w:val="clear" w:color="auto" w:fill="FFFFFF"/>
        <w:suppressAutoHyphens w:val="0"/>
        <w:rPr>
          <w:rFonts w:ascii="Segoe UI" w:hAnsi="Segoe UI" w:cs="Segoe UI"/>
          <w:color w:val="000000"/>
          <w:sz w:val="20"/>
          <w:szCs w:val="20"/>
          <w:lang w:eastAsia="it-IT"/>
        </w:rPr>
      </w:pPr>
    </w:p>
    <w:p w:rsidR="002913C7" w:rsidRPr="006652E0" w:rsidRDefault="002913C7" w:rsidP="00FA634C">
      <w:pPr>
        <w:jc w:val="both"/>
        <w:rPr>
          <w:rFonts w:ascii="Calibri" w:hAnsi="Calibri" w:cs="Arial"/>
        </w:rPr>
      </w:pPr>
    </w:p>
    <w:p w:rsidR="00392B26" w:rsidRPr="00266D43" w:rsidRDefault="00FA634C" w:rsidP="00ED4884">
      <w:pPr>
        <w:jc w:val="both"/>
        <w:rPr>
          <w:rFonts w:ascii="Calibri" w:hAnsi="Calibri" w:cs="Arial"/>
        </w:rPr>
      </w:pPr>
      <w:r w:rsidRPr="006652E0">
        <w:rPr>
          <w:rFonts w:ascii="Calibri" w:hAnsi="Calibri" w:cs="Arial"/>
          <w:b/>
        </w:rPr>
        <w:t>IL CASTELLO SEGRETO</w:t>
      </w:r>
    </w:p>
    <w:p w:rsidR="009C0D1E" w:rsidRDefault="009C0D1E" w:rsidP="00FA634C">
      <w:pPr>
        <w:jc w:val="both"/>
        <w:rPr>
          <w:rFonts w:ascii="Calibri" w:hAnsi="Calibri" w:cs="Arial"/>
        </w:rPr>
      </w:pPr>
    </w:p>
    <w:p w:rsidR="00FA634C" w:rsidRPr="006652E0" w:rsidRDefault="00FA634C" w:rsidP="00FA634C">
      <w:pPr>
        <w:jc w:val="both"/>
        <w:rPr>
          <w:rFonts w:ascii="Calibri" w:hAnsi="Calibri" w:cs="Arial"/>
        </w:rPr>
      </w:pPr>
      <w:r w:rsidRPr="006652E0">
        <w:rPr>
          <w:rFonts w:ascii="Calibri" w:hAnsi="Calibri" w:cs="Arial"/>
        </w:rPr>
        <w:t xml:space="preserve">Prenotazioni obbligatorie. Massimo 18 </w:t>
      </w:r>
      <w:r w:rsidR="004367DA">
        <w:rPr>
          <w:rFonts w:ascii="Calibri" w:hAnsi="Calibri" w:cs="Arial"/>
        </w:rPr>
        <w:t>persone (ragazzi sopra i 12</w:t>
      </w:r>
      <w:r w:rsidRPr="006652E0">
        <w:rPr>
          <w:rFonts w:ascii="Calibri" w:hAnsi="Calibri" w:cs="Arial"/>
        </w:rPr>
        <w:t xml:space="preserve"> anni).</w:t>
      </w:r>
    </w:p>
    <w:p w:rsidR="009C0D1E" w:rsidRDefault="009C0D1E" w:rsidP="00FA634C">
      <w:pPr>
        <w:jc w:val="both"/>
        <w:rPr>
          <w:rFonts w:ascii="Calibri" w:hAnsi="Calibri" w:cs="Arial"/>
        </w:rPr>
      </w:pPr>
    </w:p>
    <w:p w:rsidR="00FA634C" w:rsidRPr="006652E0" w:rsidRDefault="00266D43" w:rsidP="00FA634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Costo: 14</w:t>
      </w:r>
      <w:r w:rsidR="00FA634C" w:rsidRPr="006652E0">
        <w:rPr>
          <w:rFonts w:ascii="Calibri" w:hAnsi="Calibri" w:cs="Arial"/>
        </w:rPr>
        <w:t xml:space="preserve"> euro</w:t>
      </w:r>
      <w:r>
        <w:rPr>
          <w:rFonts w:ascii="Calibri" w:hAnsi="Calibri" w:cs="Arial"/>
        </w:rPr>
        <w:t xml:space="preserve"> sopra i 25 anni, 11 euro per ragazzi tra 18 e 25 anni</w:t>
      </w:r>
      <w:r w:rsidR="00FA634C" w:rsidRPr="006652E0">
        <w:rPr>
          <w:rFonts w:ascii="Calibri" w:hAnsi="Calibri" w:cs="Arial"/>
        </w:rPr>
        <w:t xml:space="preserve"> e 8 euro per i </w:t>
      </w:r>
      <w:r w:rsidR="004367DA">
        <w:rPr>
          <w:rFonts w:ascii="Calibri" w:hAnsi="Calibri" w:cs="Arial"/>
        </w:rPr>
        <w:t>ragazzi da 12</w:t>
      </w:r>
      <w:r>
        <w:rPr>
          <w:rFonts w:ascii="Calibri" w:hAnsi="Calibri" w:cs="Arial"/>
        </w:rPr>
        <w:t xml:space="preserve"> a 18 e i </w:t>
      </w:r>
      <w:r w:rsidR="00FA634C" w:rsidRPr="006652E0">
        <w:rPr>
          <w:rFonts w:ascii="Calibri" w:hAnsi="Calibri" w:cs="Arial"/>
        </w:rPr>
        <w:t>possessori dell’abbonamento Torino Musei</w:t>
      </w:r>
      <w:r w:rsidR="001954FE">
        <w:rPr>
          <w:rFonts w:ascii="Calibri" w:hAnsi="Calibri" w:cs="Arial"/>
        </w:rPr>
        <w:t xml:space="preserve"> Piemonte</w:t>
      </w:r>
      <w:r w:rsidR="00FA634C" w:rsidRPr="006652E0">
        <w:rPr>
          <w:rFonts w:ascii="Calibri" w:hAnsi="Calibri" w:cs="Arial"/>
        </w:rPr>
        <w:t>.</w:t>
      </w:r>
    </w:p>
    <w:p w:rsidR="009C0D1E" w:rsidRDefault="009C0D1E" w:rsidP="00FA634C">
      <w:pPr>
        <w:jc w:val="both"/>
        <w:rPr>
          <w:rFonts w:ascii="Calibri" w:hAnsi="Calibri" w:cs="Arial"/>
          <w:b/>
        </w:rPr>
      </w:pPr>
    </w:p>
    <w:p w:rsidR="00192A77" w:rsidRDefault="00FA634C" w:rsidP="00FA634C">
      <w:pPr>
        <w:jc w:val="both"/>
        <w:rPr>
          <w:rFonts w:ascii="Calibri" w:hAnsi="Calibri"/>
        </w:rPr>
      </w:pPr>
      <w:r w:rsidRPr="006652E0">
        <w:rPr>
          <w:rFonts w:ascii="Calibri" w:hAnsi="Calibri" w:cs="Arial"/>
          <w:b/>
        </w:rPr>
        <w:t>Info e prenotazioni</w:t>
      </w:r>
      <w:r w:rsidR="001954FE">
        <w:rPr>
          <w:rFonts w:ascii="Calibri" w:hAnsi="Calibri" w:cs="Arial"/>
          <w:b/>
        </w:rPr>
        <w:t xml:space="preserve"> (obbligatorie)</w:t>
      </w:r>
      <w:r w:rsidRPr="006652E0">
        <w:rPr>
          <w:rFonts w:ascii="Calibri" w:hAnsi="Calibri" w:cs="Arial"/>
          <w:b/>
        </w:rPr>
        <w:t xml:space="preserve">: </w:t>
      </w:r>
      <w:hyperlink r:id="rId11" w:history="1">
        <w:r w:rsidRPr="006652E0">
          <w:rPr>
            <w:rStyle w:val="Collegamentoipertestuale"/>
            <w:rFonts w:ascii="Calibri" w:hAnsi="Calibri" w:cs="Arial"/>
            <w:b/>
            <w:color w:val="auto"/>
          </w:rPr>
          <w:t>info@castellodiserralunga.it</w:t>
        </w:r>
      </w:hyperlink>
      <w:r w:rsidRPr="006652E0">
        <w:rPr>
          <w:rFonts w:ascii="Calibri" w:hAnsi="Calibri" w:cs="Arial"/>
          <w:b/>
        </w:rPr>
        <w:t xml:space="preserve"> </w:t>
      </w:r>
      <w:r w:rsidRPr="006652E0">
        <w:rPr>
          <w:rFonts w:ascii="Calibri" w:hAnsi="Calibri" w:cs="Arial"/>
        </w:rPr>
        <w:t>o</w:t>
      </w:r>
      <w:r w:rsidR="0092712C" w:rsidRPr="006652E0">
        <w:rPr>
          <w:rFonts w:ascii="Calibri" w:hAnsi="Calibri" w:cs="Arial"/>
        </w:rPr>
        <w:t xml:space="preserve">ppure chiamando i numeri del </w:t>
      </w:r>
      <w:r w:rsidR="0092712C" w:rsidRPr="006652E0">
        <w:rPr>
          <w:rFonts w:ascii="Calibri" w:hAnsi="Calibri" w:cs="Arial"/>
        </w:rPr>
        <w:lastRenderedPageBreak/>
        <w:t>castello</w:t>
      </w:r>
      <w:r w:rsidR="0092712C">
        <w:rPr>
          <w:rFonts w:ascii="Calibri" w:hAnsi="Calibri" w:cs="Arial"/>
          <w:b/>
        </w:rPr>
        <w:t xml:space="preserve"> </w:t>
      </w:r>
      <w:r w:rsidR="0092712C" w:rsidRPr="006652E0">
        <w:rPr>
          <w:rFonts w:ascii="Calibri" w:hAnsi="Calibri"/>
          <w:b/>
        </w:rPr>
        <w:t>0173.613358</w:t>
      </w:r>
      <w:r w:rsidR="0092712C" w:rsidRPr="005470A6">
        <w:rPr>
          <w:rFonts w:ascii="Calibri" w:hAnsi="Calibri"/>
        </w:rPr>
        <w:t xml:space="preserve"> </w:t>
      </w:r>
      <w:r w:rsidRPr="006652E0">
        <w:rPr>
          <w:rFonts w:ascii="Calibri" w:hAnsi="Calibri" w:cs="Arial"/>
        </w:rPr>
        <w:t>o</w:t>
      </w:r>
      <w:r w:rsidR="0092712C" w:rsidRPr="006652E0">
        <w:rPr>
          <w:rFonts w:ascii="Calibri" w:hAnsi="Calibri" w:cs="Arial"/>
        </w:rPr>
        <w:t xml:space="preserve"> della Barolo &amp; </w:t>
      </w:r>
      <w:proofErr w:type="spellStart"/>
      <w:r w:rsidR="0092712C" w:rsidRPr="006652E0">
        <w:rPr>
          <w:rFonts w:ascii="Calibri" w:hAnsi="Calibri" w:cs="Arial"/>
        </w:rPr>
        <w:t>Castles</w:t>
      </w:r>
      <w:proofErr w:type="spellEnd"/>
      <w:r w:rsidR="0092712C" w:rsidRPr="006652E0">
        <w:rPr>
          <w:rFonts w:ascii="Calibri" w:hAnsi="Calibri" w:cs="Arial"/>
        </w:rPr>
        <w:t xml:space="preserve"> Foundation</w:t>
      </w:r>
      <w:r w:rsidR="0092712C">
        <w:rPr>
          <w:rFonts w:ascii="Calibri" w:hAnsi="Calibri" w:cs="Arial"/>
          <w:b/>
        </w:rPr>
        <w:t xml:space="preserve"> </w:t>
      </w:r>
      <w:r w:rsidR="0092712C" w:rsidRPr="006652E0">
        <w:rPr>
          <w:rFonts w:ascii="Calibri" w:hAnsi="Calibri"/>
          <w:b/>
        </w:rPr>
        <w:t>0173.386697</w:t>
      </w:r>
      <w:r w:rsidR="0092712C">
        <w:rPr>
          <w:rFonts w:ascii="Calibri" w:hAnsi="Calibri"/>
        </w:rPr>
        <w:t>.</w:t>
      </w:r>
    </w:p>
    <w:p w:rsidR="00192A77" w:rsidRDefault="00192A77" w:rsidP="00FA634C">
      <w:pPr>
        <w:jc w:val="both"/>
        <w:rPr>
          <w:rFonts w:ascii="Calibri" w:hAnsi="Calibri"/>
        </w:rPr>
      </w:pPr>
    </w:p>
    <w:p w:rsidR="00FA634C" w:rsidRPr="00FA634C" w:rsidRDefault="00FA634C" w:rsidP="00FA634C">
      <w:pPr>
        <w:jc w:val="both"/>
        <w:rPr>
          <w:rFonts w:ascii="Calibri" w:hAnsi="Calibri" w:cs="Arial"/>
        </w:rPr>
      </w:pPr>
    </w:p>
    <w:p w:rsidR="006652E0" w:rsidRPr="006652E0" w:rsidRDefault="006652E0" w:rsidP="00FA634C">
      <w:pPr>
        <w:jc w:val="both"/>
        <w:rPr>
          <w:rFonts w:ascii="Calibri" w:hAnsi="Calibri" w:cs="Arial"/>
        </w:rPr>
      </w:pPr>
    </w:p>
    <w:p w:rsidR="00FA634C" w:rsidRPr="006652E0" w:rsidRDefault="00FA634C" w:rsidP="00BE4F14">
      <w:pPr>
        <w:jc w:val="both"/>
        <w:rPr>
          <w:rFonts w:ascii="Calibri" w:hAnsi="Calibri"/>
          <w:b/>
        </w:rPr>
      </w:pPr>
      <w:r w:rsidRPr="006652E0">
        <w:rPr>
          <w:rFonts w:ascii="Calibri" w:hAnsi="Calibri" w:cs="Arial"/>
        </w:rPr>
        <w:t xml:space="preserve">Per conoscere le attività programmate al castello si invita a </w:t>
      </w:r>
      <w:r w:rsidR="00C3268F">
        <w:rPr>
          <w:rFonts w:ascii="Calibri" w:hAnsi="Calibri" w:cs="Arial"/>
          <w:b/>
        </w:rPr>
        <w:t xml:space="preserve">consultare </w:t>
      </w:r>
      <w:r w:rsidRPr="006652E0">
        <w:rPr>
          <w:rFonts w:ascii="Calibri" w:hAnsi="Calibri" w:cs="Arial"/>
          <w:b/>
        </w:rPr>
        <w:t xml:space="preserve">i siti </w:t>
      </w:r>
      <w:hyperlink r:id="rId12" w:history="1">
        <w:r w:rsidRPr="006652E0">
          <w:rPr>
            <w:rStyle w:val="Collegamentoipertestuale"/>
            <w:rFonts w:ascii="Calibri" w:hAnsi="Calibri"/>
            <w:b/>
          </w:rPr>
          <w:t>www.castellodiserralunga.it</w:t>
        </w:r>
      </w:hyperlink>
      <w:r w:rsidRPr="006652E0">
        <w:rPr>
          <w:rFonts w:ascii="Calibri" w:hAnsi="Calibri" w:cs="Arial"/>
        </w:rPr>
        <w:t xml:space="preserve"> e</w:t>
      </w:r>
      <w:r w:rsidRPr="006652E0">
        <w:rPr>
          <w:rStyle w:val="Collegamentoipertestuale"/>
          <w:rFonts w:ascii="Calibri" w:hAnsi="Calibri"/>
          <w:b/>
        </w:rPr>
        <w:t xml:space="preserve"> </w:t>
      </w:r>
      <w:hyperlink r:id="rId13" w:history="1">
        <w:r w:rsidR="00BD66D7" w:rsidRPr="00446722">
          <w:rPr>
            <w:rStyle w:val="Collegamentoipertestuale"/>
            <w:rFonts w:ascii="Calibri" w:hAnsi="Calibri"/>
            <w:b/>
          </w:rPr>
          <w:t>www.polomusealepiemonte.beniculturali.it</w:t>
        </w:r>
      </w:hyperlink>
      <w:r w:rsidR="00BE4F14" w:rsidRPr="006652E0">
        <w:rPr>
          <w:rFonts w:ascii="Calibri" w:hAnsi="Calibri"/>
          <w:b/>
        </w:rPr>
        <w:t>.</w:t>
      </w:r>
    </w:p>
    <w:p w:rsidR="00D955FC" w:rsidRPr="006652E0" w:rsidRDefault="00D955FC" w:rsidP="00364D85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A39DE" w:rsidRPr="006652E0" w:rsidRDefault="004A39DE" w:rsidP="007B6A83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</w:p>
    <w:p w:rsidR="00EC1C21" w:rsidRPr="006652E0" w:rsidRDefault="00114394" w:rsidP="00CA4CFC">
      <w:pPr>
        <w:pStyle w:val="yiv8007854439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6652E0">
        <w:rPr>
          <w:rFonts w:ascii="Calibri" w:hAnsi="Calibri"/>
        </w:rPr>
        <w:t>Info e prenotazioni:</w:t>
      </w:r>
      <w:r w:rsidRPr="006652E0">
        <w:rPr>
          <w:rFonts w:ascii="Calibri" w:hAnsi="Calibri"/>
        </w:rPr>
        <w:br/>
      </w:r>
      <w:r w:rsidR="00EC1C21" w:rsidRPr="006652E0">
        <w:rPr>
          <w:rFonts w:ascii="Calibri" w:hAnsi="Calibri"/>
        </w:rPr>
        <w:t>Castello di Serralunga d’Alba</w:t>
      </w:r>
    </w:p>
    <w:p w:rsidR="00A41425" w:rsidRPr="00BB0BB0" w:rsidRDefault="005F7B37">
      <w:pPr>
        <w:jc w:val="both"/>
        <w:rPr>
          <w:rFonts w:ascii="Calibri" w:hAnsi="Calibri"/>
        </w:rPr>
      </w:pPr>
      <w:hyperlink r:id="rId14" w:history="1">
        <w:r w:rsidR="00A41425" w:rsidRPr="00BB0BB0">
          <w:rPr>
            <w:rStyle w:val="Collegamentoipertestuale"/>
            <w:rFonts w:ascii="Calibri" w:hAnsi="Calibri"/>
          </w:rPr>
          <w:t>www.castellodiserralunga.it</w:t>
        </w:r>
      </w:hyperlink>
      <w:r w:rsidR="00A41425" w:rsidRPr="00BB0BB0">
        <w:rPr>
          <w:rFonts w:ascii="Calibri" w:hAnsi="Calibri"/>
        </w:rPr>
        <w:t xml:space="preserve"> </w:t>
      </w:r>
    </w:p>
    <w:p w:rsidR="00A41425" w:rsidRDefault="00A41425">
      <w:pPr>
        <w:jc w:val="both"/>
        <w:rPr>
          <w:rFonts w:ascii="Calibri" w:hAnsi="Calibri"/>
          <w:lang w:val="en-GB"/>
        </w:rPr>
      </w:pPr>
      <w:r w:rsidRPr="005470A6">
        <w:rPr>
          <w:rFonts w:ascii="Calibri" w:hAnsi="Calibri"/>
        </w:rPr>
        <w:t>tel. 0173.613358 – info@castellodiserralunga.i</w:t>
      </w:r>
      <w:r>
        <w:rPr>
          <w:rFonts w:ascii="Calibri" w:hAnsi="Calibri"/>
          <w:lang w:val="en-GB"/>
        </w:rPr>
        <w:t>t</w:t>
      </w:r>
    </w:p>
    <w:p w:rsidR="00A41425" w:rsidRDefault="00A41425">
      <w:pPr>
        <w:jc w:val="both"/>
        <w:rPr>
          <w:rFonts w:ascii="Calibri" w:hAnsi="Calibri"/>
          <w:lang w:val="en-GB"/>
        </w:rPr>
      </w:pPr>
    </w:p>
    <w:p w:rsidR="00830F7F" w:rsidRDefault="00830F7F" w:rsidP="00830F7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Barolo &amp; Castles Foundation </w:t>
      </w:r>
    </w:p>
    <w:p w:rsidR="00830F7F" w:rsidRDefault="00830F7F" w:rsidP="00830F7F">
      <w:pPr>
        <w:jc w:val="both"/>
        <w:rPr>
          <w:rFonts w:ascii="Calibri" w:hAnsi="Calibri"/>
          <w:lang w:val="en-US"/>
        </w:rPr>
      </w:pPr>
      <w:r w:rsidRPr="00114394">
        <w:rPr>
          <w:rFonts w:ascii="Calibri" w:hAnsi="Calibri"/>
          <w:lang w:val="en-US"/>
        </w:rPr>
        <w:t xml:space="preserve">Tel. 0173.386697 </w:t>
      </w:r>
      <w:r w:rsidR="00114394" w:rsidRPr="00114394">
        <w:rPr>
          <w:rFonts w:ascii="Calibri" w:hAnsi="Calibri"/>
          <w:lang w:val="en-US"/>
        </w:rPr>
        <w:t>– info@barolofoundation.it</w:t>
      </w:r>
      <w:r w:rsidRPr="00114394">
        <w:rPr>
          <w:rFonts w:ascii="Calibri" w:hAnsi="Calibri"/>
          <w:lang w:val="en-US"/>
        </w:rPr>
        <w:br/>
      </w:r>
      <w:hyperlink r:id="rId15" w:history="1">
        <w:r w:rsidRPr="00114394">
          <w:rPr>
            <w:rStyle w:val="Collegamentoipertestuale"/>
            <w:rFonts w:ascii="Calibri" w:hAnsi="Calibri"/>
            <w:lang w:val="en-US"/>
          </w:rPr>
          <w:t>www.barolofoundation.it</w:t>
        </w:r>
      </w:hyperlink>
      <w:r w:rsidRPr="00114394">
        <w:rPr>
          <w:rFonts w:ascii="Calibri" w:hAnsi="Calibri"/>
          <w:lang w:val="en-US"/>
        </w:rPr>
        <w:t xml:space="preserve"> </w:t>
      </w:r>
    </w:p>
    <w:p w:rsidR="00A41425" w:rsidRDefault="00A41425" w:rsidP="00830F7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/>
      </w:r>
    </w:p>
    <w:p w:rsidR="00A41425" w:rsidRDefault="00A41425">
      <w:pPr>
        <w:jc w:val="both"/>
        <w:rPr>
          <w:rFonts w:ascii="Calibri" w:hAnsi="Calibri"/>
          <w:lang w:val="en-US"/>
        </w:rPr>
      </w:pPr>
    </w:p>
    <w:p w:rsidR="00A41425" w:rsidRPr="00114394" w:rsidRDefault="00A41425">
      <w:pPr>
        <w:jc w:val="both"/>
        <w:rPr>
          <w:lang w:val="en-US"/>
        </w:rPr>
      </w:pPr>
    </w:p>
    <w:sectPr w:rsidR="00A41425" w:rsidRPr="00114394" w:rsidSect="005470A6">
      <w:footerReference w:type="default" r:id="rId16"/>
      <w:pgSz w:w="11906" w:h="16838"/>
      <w:pgMar w:top="851" w:right="992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37" w:rsidRDefault="005F7B37">
      <w:r>
        <w:separator/>
      </w:r>
    </w:p>
  </w:endnote>
  <w:endnote w:type="continuationSeparator" w:id="0">
    <w:p w:rsidR="005F7B37" w:rsidRDefault="005F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Default="002913C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CC0" w:rsidRDefault="00833CC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53EF5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" stroked="f">
              <v:fill opacity="0"/>
              <v:textbox inset="0,0,0,0">
                <w:txbxContent>
                  <w:p w:rsidR="00833CC0" w:rsidRDefault="00833CC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53EF5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37" w:rsidRDefault="005F7B37">
      <w:r>
        <w:separator/>
      </w:r>
    </w:p>
  </w:footnote>
  <w:footnote w:type="continuationSeparator" w:id="0">
    <w:p w:rsidR="005F7B37" w:rsidRDefault="005F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3C30FBD"/>
    <w:multiLevelType w:val="multilevel"/>
    <w:tmpl w:val="038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7A0F1E"/>
    <w:multiLevelType w:val="hybridMultilevel"/>
    <w:tmpl w:val="DF94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5B4"/>
    <w:multiLevelType w:val="multilevel"/>
    <w:tmpl w:val="92A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F"/>
    <w:rsid w:val="00001E59"/>
    <w:rsid w:val="00011924"/>
    <w:rsid w:val="00025D30"/>
    <w:rsid w:val="00035CCF"/>
    <w:rsid w:val="000700C5"/>
    <w:rsid w:val="00086252"/>
    <w:rsid w:val="000870DD"/>
    <w:rsid w:val="000911DF"/>
    <w:rsid w:val="000916B3"/>
    <w:rsid w:val="000A6477"/>
    <w:rsid w:val="000C5F9F"/>
    <w:rsid w:val="000C5FFE"/>
    <w:rsid w:val="000D02CF"/>
    <w:rsid w:val="000D312C"/>
    <w:rsid w:val="00114394"/>
    <w:rsid w:val="00115F4F"/>
    <w:rsid w:val="001249BF"/>
    <w:rsid w:val="00165318"/>
    <w:rsid w:val="001679C1"/>
    <w:rsid w:val="00192A77"/>
    <w:rsid w:val="001954FE"/>
    <w:rsid w:val="001B0532"/>
    <w:rsid w:val="001C7942"/>
    <w:rsid w:val="001D2C27"/>
    <w:rsid w:val="001E3F1E"/>
    <w:rsid w:val="001E75BE"/>
    <w:rsid w:val="001F0159"/>
    <w:rsid w:val="00210146"/>
    <w:rsid w:val="002576D1"/>
    <w:rsid w:val="00266D43"/>
    <w:rsid w:val="00277964"/>
    <w:rsid w:val="0028725E"/>
    <w:rsid w:val="002913C7"/>
    <w:rsid w:val="002B0EBA"/>
    <w:rsid w:val="002D70B6"/>
    <w:rsid w:val="0030476F"/>
    <w:rsid w:val="003173B7"/>
    <w:rsid w:val="00320531"/>
    <w:rsid w:val="00353EF5"/>
    <w:rsid w:val="00364D85"/>
    <w:rsid w:val="00372A05"/>
    <w:rsid w:val="00374F4B"/>
    <w:rsid w:val="00392B26"/>
    <w:rsid w:val="003A1FCF"/>
    <w:rsid w:val="003A7880"/>
    <w:rsid w:val="003B3B0F"/>
    <w:rsid w:val="003B5A15"/>
    <w:rsid w:val="003C0351"/>
    <w:rsid w:val="003C79A9"/>
    <w:rsid w:val="003D1D4D"/>
    <w:rsid w:val="003F3D36"/>
    <w:rsid w:val="004011AB"/>
    <w:rsid w:val="00415C07"/>
    <w:rsid w:val="004200AA"/>
    <w:rsid w:val="00423CAA"/>
    <w:rsid w:val="00431A94"/>
    <w:rsid w:val="004367DA"/>
    <w:rsid w:val="004408F0"/>
    <w:rsid w:val="00442195"/>
    <w:rsid w:val="00447F3B"/>
    <w:rsid w:val="0047529A"/>
    <w:rsid w:val="00483299"/>
    <w:rsid w:val="00493951"/>
    <w:rsid w:val="004A39DE"/>
    <w:rsid w:val="004C67F2"/>
    <w:rsid w:val="004D3A2E"/>
    <w:rsid w:val="004D4730"/>
    <w:rsid w:val="005079BF"/>
    <w:rsid w:val="005470A6"/>
    <w:rsid w:val="00554A5B"/>
    <w:rsid w:val="00557C2A"/>
    <w:rsid w:val="005616F6"/>
    <w:rsid w:val="005840E2"/>
    <w:rsid w:val="005C6F45"/>
    <w:rsid w:val="005F7B37"/>
    <w:rsid w:val="006205B3"/>
    <w:rsid w:val="00651A70"/>
    <w:rsid w:val="00664E44"/>
    <w:rsid w:val="006652E0"/>
    <w:rsid w:val="006679FE"/>
    <w:rsid w:val="0067052A"/>
    <w:rsid w:val="006D0808"/>
    <w:rsid w:val="006F576F"/>
    <w:rsid w:val="00700E2B"/>
    <w:rsid w:val="00707921"/>
    <w:rsid w:val="00707AEA"/>
    <w:rsid w:val="00712F88"/>
    <w:rsid w:val="00714C2F"/>
    <w:rsid w:val="00715C5C"/>
    <w:rsid w:val="0071660E"/>
    <w:rsid w:val="00726956"/>
    <w:rsid w:val="0074119E"/>
    <w:rsid w:val="00771778"/>
    <w:rsid w:val="00777E5D"/>
    <w:rsid w:val="00793103"/>
    <w:rsid w:val="007A1066"/>
    <w:rsid w:val="007A3F90"/>
    <w:rsid w:val="007A532F"/>
    <w:rsid w:val="007B6A83"/>
    <w:rsid w:val="007C7A33"/>
    <w:rsid w:val="007F5794"/>
    <w:rsid w:val="00801620"/>
    <w:rsid w:val="00801F26"/>
    <w:rsid w:val="00830F7F"/>
    <w:rsid w:val="00833CC0"/>
    <w:rsid w:val="00843986"/>
    <w:rsid w:val="008500EB"/>
    <w:rsid w:val="0086671D"/>
    <w:rsid w:val="008A12B6"/>
    <w:rsid w:val="008A2DCD"/>
    <w:rsid w:val="008C0980"/>
    <w:rsid w:val="008E5B9B"/>
    <w:rsid w:val="00906FCE"/>
    <w:rsid w:val="00907E04"/>
    <w:rsid w:val="009101B5"/>
    <w:rsid w:val="0092712C"/>
    <w:rsid w:val="00945CD6"/>
    <w:rsid w:val="00954C3E"/>
    <w:rsid w:val="00962E6A"/>
    <w:rsid w:val="00980E52"/>
    <w:rsid w:val="00982001"/>
    <w:rsid w:val="009C0D1E"/>
    <w:rsid w:val="009C2CB3"/>
    <w:rsid w:val="009E24EC"/>
    <w:rsid w:val="009E3BB6"/>
    <w:rsid w:val="00A04125"/>
    <w:rsid w:val="00A10452"/>
    <w:rsid w:val="00A312F7"/>
    <w:rsid w:val="00A41425"/>
    <w:rsid w:val="00A67C49"/>
    <w:rsid w:val="00A72188"/>
    <w:rsid w:val="00A96BC9"/>
    <w:rsid w:val="00AA2263"/>
    <w:rsid w:val="00AE233B"/>
    <w:rsid w:val="00AE5664"/>
    <w:rsid w:val="00B02A02"/>
    <w:rsid w:val="00B1381F"/>
    <w:rsid w:val="00B3153A"/>
    <w:rsid w:val="00B31B47"/>
    <w:rsid w:val="00B32F46"/>
    <w:rsid w:val="00B40D60"/>
    <w:rsid w:val="00B47126"/>
    <w:rsid w:val="00B47864"/>
    <w:rsid w:val="00B62BEA"/>
    <w:rsid w:val="00B632F4"/>
    <w:rsid w:val="00B666A9"/>
    <w:rsid w:val="00B84896"/>
    <w:rsid w:val="00B84C8E"/>
    <w:rsid w:val="00B87CE9"/>
    <w:rsid w:val="00B90621"/>
    <w:rsid w:val="00B94AF7"/>
    <w:rsid w:val="00BB0BB0"/>
    <w:rsid w:val="00BB6CA0"/>
    <w:rsid w:val="00BC563E"/>
    <w:rsid w:val="00BD66D7"/>
    <w:rsid w:val="00BE4F14"/>
    <w:rsid w:val="00BF5C74"/>
    <w:rsid w:val="00BF5FC7"/>
    <w:rsid w:val="00C04598"/>
    <w:rsid w:val="00C3122F"/>
    <w:rsid w:val="00C3268F"/>
    <w:rsid w:val="00C53275"/>
    <w:rsid w:val="00C619DA"/>
    <w:rsid w:val="00C92A86"/>
    <w:rsid w:val="00CA4CFC"/>
    <w:rsid w:val="00CA5164"/>
    <w:rsid w:val="00CC2082"/>
    <w:rsid w:val="00CC703E"/>
    <w:rsid w:val="00D02667"/>
    <w:rsid w:val="00D047D6"/>
    <w:rsid w:val="00D648BF"/>
    <w:rsid w:val="00D653A5"/>
    <w:rsid w:val="00D74150"/>
    <w:rsid w:val="00D955FC"/>
    <w:rsid w:val="00DA2D99"/>
    <w:rsid w:val="00DB785B"/>
    <w:rsid w:val="00E1148A"/>
    <w:rsid w:val="00E14500"/>
    <w:rsid w:val="00E17389"/>
    <w:rsid w:val="00E2065D"/>
    <w:rsid w:val="00E4010F"/>
    <w:rsid w:val="00E41E17"/>
    <w:rsid w:val="00E43D7F"/>
    <w:rsid w:val="00E55896"/>
    <w:rsid w:val="00E74173"/>
    <w:rsid w:val="00E8799D"/>
    <w:rsid w:val="00EC1C21"/>
    <w:rsid w:val="00ED4884"/>
    <w:rsid w:val="00ED593A"/>
    <w:rsid w:val="00F207C3"/>
    <w:rsid w:val="00F21222"/>
    <w:rsid w:val="00F35672"/>
    <w:rsid w:val="00F6628B"/>
    <w:rsid w:val="00F8269B"/>
    <w:rsid w:val="00F84AD7"/>
    <w:rsid w:val="00F85F17"/>
    <w:rsid w:val="00FA00D4"/>
    <w:rsid w:val="00FA5190"/>
    <w:rsid w:val="00FA634C"/>
    <w:rsid w:val="00FB1A73"/>
    <w:rsid w:val="00FB7B6F"/>
    <w:rsid w:val="00FB7F33"/>
    <w:rsid w:val="00FC3470"/>
    <w:rsid w:val="00FC43DA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3">
    <w:name w:val="Car. predefinito paragrafo3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b/>
      <w:color w:val="auto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rFonts w:cs="Times New Roman"/>
      <w:sz w:val="24"/>
      <w:szCs w:val="24"/>
      <w:lang w:val="x-none" w:eastAsia="ar-SA" w:bidi="ar-SA"/>
    </w:rPr>
  </w:style>
  <w:style w:type="character" w:customStyle="1" w:styleId="PidipaginaCarattere">
    <w:name w:val="Piè di pagina Carattere"/>
    <w:rPr>
      <w:rFonts w:cs="Times New Roman"/>
      <w:sz w:val="24"/>
      <w:szCs w:val="24"/>
      <w:lang w:val="x-none" w:eastAsia="ar-SA" w:bidi="ar-SA"/>
    </w:rPr>
  </w:style>
  <w:style w:type="character" w:customStyle="1" w:styleId="IntestazioneCarattere">
    <w:name w:val="Intestazione Carattere"/>
    <w:rPr>
      <w:rFonts w:cs="Times New Roman"/>
      <w:sz w:val="24"/>
      <w:szCs w:val="24"/>
      <w:lang w:val="x-none" w:eastAsia="ar-SA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Carpredefinitoparagrafo3"/>
  </w:style>
  <w:style w:type="paragraph" w:customStyle="1" w:styleId="Intestazione6">
    <w:name w:val="Intestazione6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</w:style>
  <w:style w:type="paragraph" w:customStyle="1" w:styleId="corpotesto">
    <w:name w:val="corpotesto"/>
    <w:basedOn w:val="Normale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8007854439msonormal">
    <w:name w:val="yiv8007854439msonormal"/>
    <w:basedOn w:val="Normale"/>
    <w:rsid w:val="004A39D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91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3">
    <w:name w:val="Car. predefinito paragrafo3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b/>
      <w:color w:val="auto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rFonts w:cs="Times New Roman"/>
      <w:sz w:val="24"/>
      <w:szCs w:val="24"/>
      <w:lang w:val="x-none" w:eastAsia="ar-SA" w:bidi="ar-SA"/>
    </w:rPr>
  </w:style>
  <w:style w:type="character" w:customStyle="1" w:styleId="PidipaginaCarattere">
    <w:name w:val="Piè di pagina Carattere"/>
    <w:rPr>
      <w:rFonts w:cs="Times New Roman"/>
      <w:sz w:val="24"/>
      <w:szCs w:val="24"/>
      <w:lang w:val="x-none" w:eastAsia="ar-SA" w:bidi="ar-SA"/>
    </w:rPr>
  </w:style>
  <w:style w:type="character" w:customStyle="1" w:styleId="IntestazioneCarattere">
    <w:name w:val="Intestazione Carattere"/>
    <w:rPr>
      <w:rFonts w:cs="Times New Roman"/>
      <w:sz w:val="24"/>
      <w:szCs w:val="24"/>
      <w:lang w:val="x-none" w:eastAsia="ar-SA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Carpredefinitoparagrafo3"/>
  </w:style>
  <w:style w:type="paragraph" w:customStyle="1" w:styleId="Intestazione6">
    <w:name w:val="Intestazione6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</w:style>
  <w:style w:type="paragraph" w:customStyle="1" w:styleId="corpotesto">
    <w:name w:val="corpotesto"/>
    <w:basedOn w:val="Normale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8007854439msonormal">
    <w:name w:val="yiv8007854439msonormal"/>
    <w:basedOn w:val="Normale"/>
    <w:rsid w:val="004A39D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9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omusealepiemonte.benicultural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stellodiserralung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astellodiserralung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rolofoundation.i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stellodiserralung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1790-02DE-4916-B438-EFC5A78E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Narrar Castelli e Vini</vt:lpstr>
    </vt:vector>
  </TitlesOfParts>
  <Company/>
  <LinksUpToDate>false</LinksUpToDate>
  <CharactersWithSpaces>2912</CharactersWithSpaces>
  <SharedDoc>false</SharedDoc>
  <HLinks>
    <vt:vector size="30" baseType="variant"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http://www.barolofoundation.it/</vt:lpwstr>
      </vt:variant>
      <vt:variant>
        <vt:lpwstr/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http://www.polomusealepiemonte.beniculturali.it/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mailto:info@castellodiserralunga.it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Narrar Castelli e Vini</dc:title>
  <dc:creator>Ideazione</dc:creator>
  <cp:lastModifiedBy>Cristina</cp:lastModifiedBy>
  <cp:revision>9</cp:revision>
  <cp:lastPrinted>2013-05-29T16:16:00Z</cp:lastPrinted>
  <dcterms:created xsi:type="dcterms:W3CDTF">2018-06-06T13:12:00Z</dcterms:created>
  <dcterms:modified xsi:type="dcterms:W3CDTF">2018-06-12T11:22:00Z</dcterms:modified>
</cp:coreProperties>
</file>