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64" w:rsidRDefault="00A3768A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="Calibri" w:hAnsi="Verdana" w:cs="Arial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-547370</wp:posOffset>
            </wp:positionV>
            <wp:extent cx="735965" cy="1085850"/>
            <wp:effectExtent l="0" t="0" r="6985" b="0"/>
            <wp:wrapNone/>
            <wp:docPr id="2" name="Immagine 2" descr="Logo MUSEO VINO_4c po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USEO VINO_4c pos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</w:p>
    <w:p w:rsid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</w:p>
    <w:p w:rsid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</w:p>
    <w:p w:rsid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 w:val="0"/>
          <w:bCs w:val="0"/>
          <w:color w:val="000000"/>
          <w:sz w:val="20"/>
          <w:szCs w:val="20"/>
        </w:rPr>
      </w:pPr>
    </w:p>
    <w:p w:rsidR="0039474F" w:rsidRDefault="0039474F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Cs w:val="0"/>
          <w:color w:val="000000"/>
          <w:sz w:val="20"/>
          <w:szCs w:val="20"/>
        </w:rPr>
      </w:pPr>
    </w:p>
    <w:p w:rsidR="00642AE7" w:rsidRPr="00770D64" w:rsidRDefault="00770D64" w:rsidP="00642AE7">
      <w:pPr>
        <w:pStyle w:val="Titolo1"/>
        <w:spacing w:before="0" w:beforeAutospacing="0" w:after="0" w:afterAutospacing="0"/>
        <w:jc w:val="right"/>
        <w:rPr>
          <w:rFonts w:ascii="Verdana" w:eastAsia="Calibri" w:hAnsi="Verdana" w:cs="Arial"/>
          <w:bCs w:val="0"/>
          <w:color w:val="000000"/>
          <w:sz w:val="20"/>
          <w:szCs w:val="20"/>
        </w:rPr>
      </w:pPr>
      <w:r w:rsidRPr="00770D64">
        <w:rPr>
          <w:rFonts w:ascii="Verdana" w:eastAsia="Calibri" w:hAnsi="Verdana" w:cs="Arial"/>
          <w:bCs w:val="0"/>
          <w:color w:val="000000"/>
          <w:sz w:val="20"/>
          <w:szCs w:val="20"/>
        </w:rPr>
        <w:t>C</w:t>
      </w:r>
      <w:r w:rsidR="00642AE7" w:rsidRPr="00770D64">
        <w:rPr>
          <w:rFonts w:ascii="Verdana" w:eastAsia="Calibri" w:hAnsi="Verdana" w:cs="Arial"/>
          <w:bCs w:val="0"/>
          <w:color w:val="000000"/>
          <w:sz w:val="20"/>
          <w:szCs w:val="20"/>
        </w:rPr>
        <w:t xml:space="preserve">OMUNICATO STAMPA </w:t>
      </w:r>
      <w:r w:rsidR="007879A2">
        <w:rPr>
          <w:rFonts w:ascii="Verdana" w:eastAsia="Calibri" w:hAnsi="Verdana" w:cs="Arial"/>
          <w:bCs w:val="0"/>
          <w:color w:val="000000"/>
          <w:sz w:val="20"/>
          <w:szCs w:val="20"/>
        </w:rPr>
        <w:t xml:space="preserve">– </w:t>
      </w:r>
      <w:r w:rsidR="00F501CC">
        <w:rPr>
          <w:rFonts w:ascii="Verdana" w:eastAsia="Calibri" w:hAnsi="Verdana" w:cs="Arial"/>
          <w:bCs w:val="0"/>
          <w:color w:val="000000"/>
          <w:sz w:val="20"/>
          <w:szCs w:val="20"/>
        </w:rPr>
        <w:t>mercoledì 6</w:t>
      </w:r>
      <w:r w:rsidR="00734C1E">
        <w:rPr>
          <w:rFonts w:ascii="Verdana" w:eastAsia="Calibri" w:hAnsi="Verdana" w:cs="Arial"/>
          <w:bCs w:val="0"/>
          <w:color w:val="000000"/>
          <w:sz w:val="20"/>
          <w:szCs w:val="20"/>
        </w:rPr>
        <w:t xml:space="preserve"> novembre 2019</w:t>
      </w:r>
    </w:p>
    <w:p w:rsidR="00642AE7" w:rsidRDefault="00642AE7" w:rsidP="00642AE7">
      <w:pPr>
        <w:pStyle w:val="Titolo1"/>
        <w:spacing w:before="0" w:beforeAutospacing="0" w:after="0" w:afterAutospacing="0"/>
        <w:rPr>
          <w:rFonts w:ascii="Arial" w:eastAsia="Calibri" w:hAnsi="Arial" w:cs="Arial"/>
          <w:color w:val="000000"/>
        </w:rPr>
      </w:pPr>
    </w:p>
    <w:p w:rsidR="009615F4" w:rsidRDefault="009615F4" w:rsidP="00EF2456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000000"/>
        </w:rPr>
      </w:pPr>
    </w:p>
    <w:p w:rsidR="0053570F" w:rsidRPr="0053570F" w:rsidRDefault="00A3768A" w:rsidP="0053570F">
      <w:pPr>
        <w:pStyle w:val="corpotesto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000000"/>
          <w:sz w:val="32"/>
          <w:szCs w:val="32"/>
        </w:rPr>
      </w:pPr>
      <w:r w:rsidRPr="0053570F">
        <w:rPr>
          <w:rFonts w:ascii="Verdana" w:hAnsi="Verdana" w:cs="Arial"/>
          <w:b/>
          <w:bCs/>
          <w:color w:val="000000"/>
          <w:sz w:val="32"/>
          <w:szCs w:val="32"/>
        </w:rPr>
        <w:t xml:space="preserve">LE WINE EXPERIENCE AL </w:t>
      </w:r>
      <w:r w:rsidR="00F16F3E" w:rsidRPr="0053570F">
        <w:rPr>
          <w:rFonts w:ascii="Verdana" w:hAnsi="Verdana" w:cs="Arial"/>
          <w:b/>
          <w:bCs/>
          <w:color w:val="000000"/>
          <w:sz w:val="32"/>
          <w:szCs w:val="32"/>
        </w:rPr>
        <w:t>WIMU</w:t>
      </w:r>
    </w:p>
    <w:p w:rsidR="0053570F" w:rsidRDefault="0053570F" w:rsidP="0053570F">
      <w:pPr>
        <w:pStyle w:val="corpotesto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000000"/>
        </w:rPr>
      </w:pPr>
    </w:p>
    <w:p w:rsidR="0053570F" w:rsidRDefault="007540BE" w:rsidP="0053570F">
      <w:pPr>
        <w:pStyle w:val="corpotesto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UN </w:t>
      </w:r>
      <w:r w:rsidR="002278BB">
        <w:rPr>
          <w:rFonts w:ascii="Verdana" w:hAnsi="Verdana" w:cs="Arial"/>
          <w:b/>
          <w:bCs/>
          <w:color w:val="000000"/>
        </w:rPr>
        <w:t xml:space="preserve">VIAGGIO ALLA SCOPERTA DEI </w:t>
      </w:r>
      <w:r w:rsidR="0053570F">
        <w:rPr>
          <w:rFonts w:ascii="Verdana" w:hAnsi="Verdana" w:cs="Arial"/>
          <w:b/>
          <w:bCs/>
          <w:color w:val="000000"/>
        </w:rPr>
        <w:t xml:space="preserve">GRANDI </w:t>
      </w:r>
      <w:r w:rsidR="002278BB">
        <w:rPr>
          <w:rFonts w:ascii="Verdana" w:hAnsi="Verdana" w:cs="Arial"/>
          <w:b/>
          <w:bCs/>
          <w:color w:val="000000"/>
        </w:rPr>
        <w:t>VINI</w:t>
      </w:r>
      <w:r w:rsidR="00F16F3E">
        <w:rPr>
          <w:rFonts w:ascii="Verdana" w:hAnsi="Verdana" w:cs="Arial"/>
          <w:b/>
          <w:bCs/>
          <w:color w:val="000000"/>
        </w:rPr>
        <w:t xml:space="preserve"> </w:t>
      </w:r>
      <w:r w:rsidR="0053570F">
        <w:rPr>
          <w:rFonts w:ascii="Verdana" w:hAnsi="Verdana" w:cs="Arial"/>
          <w:b/>
          <w:bCs/>
          <w:color w:val="000000"/>
        </w:rPr>
        <w:t>DEL TERRITORIO</w:t>
      </w:r>
    </w:p>
    <w:p w:rsidR="00642AE7" w:rsidRDefault="0053570F" w:rsidP="0053570F">
      <w:pPr>
        <w:pStyle w:val="corpotesto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GUIDATO DA UN NARRATORE DEL VINO</w:t>
      </w:r>
    </w:p>
    <w:p w:rsidR="00006D16" w:rsidRPr="00DB274E" w:rsidRDefault="00006D16" w:rsidP="00EF2456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21157C" w:rsidRDefault="0053570F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Alla guida c’è un </w:t>
      </w:r>
      <w:r w:rsidRPr="007540BE">
        <w:rPr>
          <w:rFonts w:ascii="Verdana" w:hAnsi="Verdana" w:cs="Arial"/>
          <w:b/>
          <w:color w:val="000000"/>
          <w:sz w:val="22"/>
          <w:szCs w:val="22"/>
        </w:rPr>
        <w:t>Narratore del Vino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540BE">
        <w:rPr>
          <w:rFonts w:ascii="Verdana" w:hAnsi="Verdana" w:cs="Arial"/>
          <w:color w:val="000000"/>
          <w:sz w:val="22"/>
          <w:szCs w:val="22"/>
        </w:rPr>
        <w:t>che accompagna i partecipanti in un percorso museale in cui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21157C">
        <w:rPr>
          <w:rFonts w:ascii="Verdana" w:hAnsi="Verdana" w:cs="Arial"/>
          <w:color w:val="000000"/>
          <w:sz w:val="22"/>
          <w:szCs w:val="22"/>
        </w:rPr>
        <w:t xml:space="preserve">osservare </w:t>
      </w:r>
      <w:r>
        <w:rPr>
          <w:rFonts w:ascii="Verdana" w:hAnsi="Verdana" w:cs="Arial"/>
          <w:color w:val="000000"/>
          <w:sz w:val="22"/>
          <w:szCs w:val="22"/>
        </w:rPr>
        <w:t>da vicino i terreni dei vigneti, s</w:t>
      </w:r>
      <w:r w:rsidR="0021157C">
        <w:rPr>
          <w:rFonts w:ascii="Verdana" w:hAnsi="Verdana" w:cs="Arial"/>
          <w:color w:val="000000"/>
          <w:sz w:val="22"/>
          <w:szCs w:val="22"/>
        </w:rPr>
        <w:t>coprire attraverso una moder</w:t>
      </w:r>
      <w:r>
        <w:rPr>
          <w:rFonts w:ascii="Verdana" w:hAnsi="Verdana" w:cs="Arial"/>
          <w:color w:val="000000"/>
          <w:sz w:val="22"/>
          <w:szCs w:val="22"/>
        </w:rPr>
        <w:t>na mappa in 3d quali sono i c</w:t>
      </w:r>
      <w:r w:rsidR="002278BB">
        <w:rPr>
          <w:rFonts w:ascii="Verdana" w:hAnsi="Verdana" w:cs="Arial"/>
          <w:color w:val="000000"/>
          <w:sz w:val="22"/>
          <w:szCs w:val="22"/>
        </w:rPr>
        <w:t>onfini di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cru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e zone di produzione,</w:t>
      </w:r>
      <w:r w:rsidR="0032268D">
        <w:rPr>
          <w:rFonts w:ascii="Verdana" w:hAnsi="Verdana" w:cs="Arial"/>
          <w:color w:val="000000"/>
          <w:sz w:val="22"/>
          <w:szCs w:val="22"/>
        </w:rPr>
        <w:t xml:space="preserve"> annusare i profumi e gli aromi che fanno grandi i vini di questo territorio.</w:t>
      </w:r>
    </w:p>
    <w:p w:rsidR="0021157C" w:rsidRDefault="0021157C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21157C" w:rsidRDefault="005859E6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Al </w:t>
      </w:r>
      <w:proofErr w:type="spellStart"/>
      <w:r w:rsidRPr="00A53404">
        <w:rPr>
          <w:rFonts w:ascii="Verdana" w:hAnsi="Verdana" w:cs="Arial"/>
          <w:b/>
          <w:color w:val="000000"/>
          <w:sz w:val="22"/>
          <w:szCs w:val="22"/>
        </w:rPr>
        <w:t>WiMu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FF6329">
        <w:rPr>
          <w:rFonts w:ascii="Verdana" w:hAnsi="Verdana" w:cs="Arial"/>
          <w:b/>
          <w:color w:val="000000"/>
          <w:sz w:val="22"/>
          <w:szCs w:val="22"/>
        </w:rPr>
        <w:t xml:space="preserve">di Barolo </w:t>
      </w:r>
      <w:r w:rsidR="00A6308F">
        <w:rPr>
          <w:rFonts w:ascii="Verdana" w:hAnsi="Verdana" w:cs="Arial"/>
          <w:color w:val="000000"/>
          <w:sz w:val="22"/>
          <w:szCs w:val="22"/>
        </w:rPr>
        <w:t>tornano</w:t>
      </w:r>
      <w:r>
        <w:rPr>
          <w:rFonts w:ascii="Verdana" w:hAnsi="Verdana" w:cs="Arial"/>
          <w:color w:val="000000"/>
          <w:sz w:val="22"/>
          <w:szCs w:val="22"/>
        </w:rPr>
        <w:t xml:space="preserve"> le </w:t>
      </w:r>
      <w:r w:rsidRPr="00A53404">
        <w:rPr>
          <w:rFonts w:ascii="Verdana" w:hAnsi="Verdana" w:cs="Arial"/>
          <w:b/>
          <w:color w:val="000000"/>
          <w:sz w:val="22"/>
          <w:szCs w:val="22"/>
        </w:rPr>
        <w:t>Wine Experience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53570F">
        <w:rPr>
          <w:rFonts w:ascii="Verdana" w:hAnsi="Verdana" w:cs="Arial"/>
          <w:color w:val="000000"/>
          <w:sz w:val="22"/>
          <w:szCs w:val="22"/>
        </w:rPr>
        <w:t>la visita guidata n</w:t>
      </w:r>
      <w:r>
        <w:rPr>
          <w:rFonts w:ascii="Verdana" w:hAnsi="Verdana" w:cs="Arial"/>
          <w:color w:val="000000"/>
          <w:sz w:val="22"/>
          <w:szCs w:val="22"/>
        </w:rPr>
        <w:t>egli allestimenti</w:t>
      </w:r>
      <w:r w:rsidR="0053570F">
        <w:rPr>
          <w:rFonts w:ascii="Verdana" w:hAnsi="Verdana" w:cs="Arial"/>
          <w:color w:val="000000"/>
          <w:sz w:val="22"/>
          <w:szCs w:val="22"/>
        </w:rPr>
        <w:t xml:space="preserve"> dell’avveniristico museo</w:t>
      </w:r>
      <w:r>
        <w:rPr>
          <w:rFonts w:ascii="Verdana" w:hAnsi="Verdana" w:cs="Arial"/>
          <w:color w:val="000000"/>
          <w:sz w:val="22"/>
          <w:szCs w:val="22"/>
        </w:rPr>
        <w:t xml:space="preserve"> sulle tracce degli </w:t>
      </w:r>
      <w:r w:rsidR="00A6308F">
        <w:rPr>
          <w:rFonts w:ascii="Verdana" w:hAnsi="Verdana" w:cs="Arial"/>
          <w:color w:val="000000"/>
          <w:sz w:val="22"/>
          <w:szCs w:val="22"/>
        </w:rPr>
        <w:t>“ingredienti” del vino. Un</w:t>
      </w:r>
      <w:r>
        <w:rPr>
          <w:rFonts w:ascii="Verdana" w:hAnsi="Verdana" w:cs="Arial"/>
          <w:color w:val="000000"/>
          <w:sz w:val="22"/>
          <w:szCs w:val="22"/>
        </w:rPr>
        <w:t xml:space="preserve"> format proposto dalla </w:t>
      </w:r>
      <w:r w:rsidRPr="00A53404">
        <w:rPr>
          <w:rFonts w:ascii="Verdana" w:hAnsi="Verdana" w:cs="Arial"/>
          <w:b/>
          <w:color w:val="000000"/>
          <w:sz w:val="22"/>
          <w:szCs w:val="22"/>
        </w:rPr>
        <w:t xml:space="preserve">Barolo &amp; </w:t>
      </w:r>
      <w:proofErr w:type="spellStart"/>
      <w:r w:rsidRPr="00A53404">
        <w:rPr>
          <w:rFonts w:ascii="Verdana" w:hAnsi="Verdana" w:cs="Arial"/>
          <w:b/>
          <w:color w:val="000000"/>
          <w:sz w:val="22"/>
          <w:szCs w:val="22"/>
        </w:rPr>
        <w:t>Castles</w:t>
      </w:r>
      <w:proofErr w:type="spellEnd"/>
      <w:r w:rsidRPr="00A53404">
        <w:rPr>
          <w:rFonts w:ascii="Verdana" w:hAnsi="Verdana" w:cs="Arial"/>
          <w:b/>
          <w:color w:val="000000"/>
          <w:sz w:val="22"/>
          <w:szCs w:val="22"/>
        </w:rPr>
        <w:t xml:space="preserve"> Foundation</w:t>
      </w:r>
      <w:r>
        <w:rPr>
          <w:rFonts w:ascii="Verdana" w:hAnsi="Verdana" w:cs="Arial"/>
          <w:color w:val="000000"/>
          <w:sz w:val="22"/>
          <w:szCs w:val="22"/>
        </w:rPr>
        <w:t xml:space="preserve"> per scoprire nel migliore dei modi 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la </w:t>
      </w:r>
      <w:r w:rsidR="0053570F">
        <w:rPr>
          <w:rFonts w:ascii="Verdana" w:hAnsi="Verdana" w:cs="Arial"/>
          <w:color w:val="000000"/>
          <w:sz w:val="22"/>
          <w:szCs w:val="22"/>
        </w:rPr>
        <w:t>“</w:t>
      </w:r>
      <w:r w:rsidR="007C6701">
        <w:rPr>
          <w:rFonts w:ascii="Verdana" w:hAnsi="Verdana" w:cs="Arial"/>
          <w:color w:val="000000"/>
          <w:sz w:val="22"/>
          <w:szCs w:val="22"/>
        </w:rPr>
        <w:t>discesa</w:t>
      </w:r>
      <w:r w:rsidR="0053570F">
        <w:rPr>
          <w:rFonts w:ascii="Verdana" w:hAnsi="Verdana" w:cs="Arial"/>
          <w:color w:val="000000"/>
          <w:sz w:val="22"/>
          <w:szCs w:val="22"/>
        </w:rPr>
        <w:t>”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progettata da </w:t>
      </w:r>
      <w:r w:rsidR="007C6701" w:rsidRPr="006A24C2">
        <w:rPr>
          <w:rFonts w:ascii="Verdana" w:hAnsi="Verdana" w:cs="Arial"/>
          <w:b/>
          <w:color w:val="000000"/>
          <w:sz w:val="22"/>
          <w:szCs w:val="22"/>
        </w:rPr>
        <w:t>François Confino</w:t>
      </w:r>
      <w:r w:rsidR="00BF4864">
        <w:rPr>
          <w:rFonts w:ascii="Verdana" w:hAnsi="Verdana" w:cs="Arial"/>
          <w:color w:val="000000"/>
          <w:sz w:val="22"/>
          <w:szCs w:val="22"/>
        </w:rPr>
        <w:t xml:space="preserve"> attraverso i</w:t>
      </w:r>
      <w:bookmarkStart w:id="0" w:name="_GoBack"/>
      <w:bookmarkEnd w:id="0"/>
      <w:r w:rsidR="00BF4864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FF6329">
        <w:rPr>
          <w:rFonts w:ascii="Verdana" w:hAnsi="Verdana" w:cs="Arial"/>
          <w:color w:val="000000"/>
          <w:sz w:val="22"/>
          <w:szCs w:val="22"/>
        </w:rPr>
        <w:t>piani d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el </w:t>
      </w:r>
      <w:r w:rsidR="007C6701" w:rsidRPr="006A24C2">
        <w:rPr>
          <w:rFonts w:ascii="Verdana" w:hAnsi="Verdana" w:cs="Arial"/>
          <w:b/>
          <w:color w:val="000000"/>
          <w:sz w:val="22"/>
          <w:szCs w:val="22"/>
        </w:rPr>
        <w:t>castello Falletti</w:t>
      </w:r>
      <w:r w:rsidR="0032268D">
        <w:rPr>
          <w:rFonts w:ascii="Verdana" w:hAnsi="Verdana" w:cs="Arial"/>
          <w:color w:val="000000"/>
          <w:sz w:val="22"/>
          <w:szCs w:val="22"/>
        </w:rPr>
        <w:t xml:space="preserve">, indagando con l’uso di “materiali </w:t>
      </w:r>
      <w:r w:rsidR="00AB6665">
        <w:rPr>
          <w:rFonts w:ascii="Verdana" w:hAnsi="Verdana" w:cs="Arial"/>
          <w:color w:val="000000"/>
          <w:sz w:val="22"/>
          <w:szCs w:val="22"/>
        </w:rPr>
        <w:t xml:space="preserve">e strumenti </w:t>
      </w:r>
      <w:r w:rsidR="0032268D">
        <w:rPr>
          <w:rFonts w:ascii="Verdana" w:hAnsi="Verdana" w:cs="Arial"/>
          <w:color w:val="000000"/>
          <w:sz w:val="22"/>
          <w:szCs w:val="22"/>
        </w:rPr>
        <w:t>esterni” gli aspetti più caratteristici e le particolarità, gli accenni storici e geografici de</w:t>
      </w:r>
      <w:r w:rsidR="0053570F">
        <w:rPr>
          <w:rFonts w:ascii="Verdana" w:hAnsi="Verdana" w:cs="Arial"/>
          <w:color w:val="000000"/>
          <w:sz w:val="22"/>
          <w:szCs w:val="22"/>
        </w:rPr>
        <w:t>lla produzione locale, le differenze geo-morfologiche che rendono il territorio di Langhe e Roero così speciale per la produzione del vino. Una visita</w:t>
      </w:r>
      <w:r w:rsidR="0032268D">
        <w:rPr>
          <w:rFonts w:ascii="Verdana" w:hAnsi="Verdana" w:cs="Arial"/>
          <w:color w:val="000000"/>
          <w:sz w:val="22"/>
          <w:szCs w:val="22"/>
        </w:rPr>
        <w:t xml:space="preserve"> in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cui non mancheranno aneddoti e curiosità sulla bevanda che</w:t>
      </w:r>
      <w:r w:rsidR="00FF6329">
        <w:rPr>
          <w:rFonts w:ascii="Verdana" w:hAnsi="Verdana" w:cs="Arial"/>
          <w:color w:val="000000"/>
          <w:sz w:val="22"/>
          <w:szCs w:val="22"/>
        </w:rPr>
        <w:t>,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da secoli e sempre</w:t>
      </w:r>
      <w:r w:rsidR="0032268D">
        <w:rPr>
          <w:rFonts w:ascii="Verdana" w:hAnsi="Verdana" w:cs="Arial"/>
          <w:color w:val="000000"/>
          <w:sz w:val="22"/>
          <w:szCs w:val="22"/>
        </w:rPr>
        <w:t xml:space="preserve"> di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più</w:t>
      </w:r>
      <w:r w:rsidR="0032268D">
        <w:rPr>
          <w:rFonts w:ascii="Verdana" w:hAnsi="Verdana" w:cs="Arial"/>
          <w:color w:val="000000"/>
          <w:sz w:val="22"/>
          <w:szCs w:val="22"/>
        </w:rPr>
        <w:t>,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rappresenta la storia, la cultura e la tradizione di</w:t>
      </w:r>
      <w:r w:rsidR="0032268D">
        <w:rPr>
          <w:rFonts w:ascii="Verdana" w:hAnsi="Verdana" w:cs="Arial"/>
          <w:color w:val="000000"/>
          <w:sz w:val="22"/>
          <w:szCs w:val="22"/>
        </w:rPr>
        <w:t xml:space="preserve"> interi</w:t>
      </w:r>
      <w:r w:rsidR="007C6701">
        <w:rPr>
          <w:rFonts w:ascii="Verdana" w:hAnsi="Verdana" w:cs="Arial"/>
          <w:color w:val="000000"/>
          <w:sz w:val="22"/>
          <w:szCs w:val="22"/>
        </w:rPr>
        <w:t xml:space="preserve"> popoli e territori.  </w:t>
      </w:r>
    </w:p>
    <w:p w:rsidR="00D35A7E" w:rsidRDefault="00D35A7E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D35A7E" w:rsidRDefault="00D35A7E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Alla fine del tour, ci sarà </w:t>
      </w:r>
      <w:r w:rsidRPr="00EA0A9E">
        <w:rPr>
          <w:rFonts w:ascii="Verdana" w:hAnsi="Verdana" w:cs="Arial"/>
          <w:b/>
          <w:color w:val="000000"/>
          <w:sz w:val="22"/>
          <w:szCs w:val="22"/>
        </w:rPr>
        <w:t>un brindisi con un calice di Barolo</w:t>
      </w:r>
      <w:r>
        <w:rPr>
          <w:rFonts w:ascii="Verdana" w:hAnsi="Verdana" w:cs="Arial"/>
          <w:color w:val="000000"/>
          <w:sz w:val="22"/>
          <w:szCs w:val="22"/>
        </w:rPr>
        <w:t>.</w:t>
      </w:r>
    </w:p>
    <w:p w:rsidR="005859E6" w:rsidRDefault="005859E6" w:rsidP="008751A8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711E60" w:rsidRDefault="007C6701" w:rsidP="00006D16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6A24C2">
        <w:rPr>
          <w:rFonts w:ascii="Verdana" w:hAnsi="Verdana" w:cs="Arial"/>
          <w:color w:val="000000"/>
          <w:sz w:val="22"/>
          <w:szCs w:val="22"/>
        </w:rPr>
        <w:t>L’appuntamento è per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sabato </w:t>
      </w:r>
      <w:r w:rsidR="00144012">
        <w:rPr>
          <w:rFonts w:ascii="Verdana" w:hAnsi="Verdana" w:cs="Arial"/>
          <w:b/>
          <w:color w:val="000000"/>
          <w:sz w:val="22"/>
          <w:szCs w:val="22"/>
        </w:rPr>
        <w:t>16 novembre</w:t>
      </w:r>
      <w:r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006D16">
        <w:rPr>
          <w:rFonts w:ascii="Verdana" w:hAnsi="Verdana" w:cs="Arial"/>
          <w:color w:val="000000"/>
          <w:sz w:val="22"/>
          <w:szCs w:val="22"/>
        </w:rPr>
        <w:t xml:space="preserve">con </w:t>
      </w:r>
      <w:r w:rsidR="00711E60" w:rsidRPr="00883A25">
        <w:rPr>
          <w:rFonts w:ascii="Verdana" w:hAnsi="Verdana" w:cs="Arial"/>
          <w:b/>
          <w:color w:val="000000"/>
          <w:sz w:val="22"/>
          <w:szCs w:val="22"/>
        </w:rPr>
        <w:t>un</w:t>
      </w:r>
      <w:r w:rsidR="00144012">
        <w:rPr>
          <w:rFonts w:ascii="Verdana" w:hAnsi="Verdana" w:cs="Arial"/>
          <w:b/>
          <w:color w:val="000000"/>
          <w:sz w:val="22"/>
          <w:szCs w:val="22"/>
        </w:rPr>
        <w:t xml:space="preserve"> turno unico di partenza alle 16.30</w:t>
      </w:r>
      <w:r w:rsidR="00711E60">
        <w:rPr>
          <w:rFonts w:ascii="Verdana" w:hAnsi="Verdana" w:cs="Arial"/>
          <w:color w:val="000000"/>
          <w:sz w:val="22"/>
          <w:szCs w:val="22"/>
        </w:rPr>
        <w:t>.</w:t>
      </w:r>
      <w:r w:rsidR="00D35A7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44012">
        <w:rPr>
          <w:rFonts w:ascii="Verdana" w:hAnsi="Verdana" w:cs="Arial"/>
          <w:color w:val="000000"/>
          <w:sz w:val="22"/>
          <w:szCs w:val="22"/>
        </w:rPr>
        <w:t>La durata della visita è di circa un’ora e mezza.</w:t>
      </w:r>
    </w:p>
    <w:p w:rsidR="00734C1E" w:rsidRDefault="00734C1E" w:rsidP="00E03F71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734C1E" w:rsidRPr="00565D6C" w:rsidRDefault="00734C1E" w:rsidP="00E03F71">
      <w:pPr>
        <w:pStyle w:val="corpotesto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4F5D04" w:rsidRPr="00B63A47" w:rsidRDefault="004F5D04" w:rsidP="00883A25">
      <w:pPr>
        <w:pStyle w:val="Corpodeltes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Info e co</w:t>
      </w:r>
      <w:r w:rsidRPr="00B63A47">
        <w:rPr>
          <w:rFonts w:ascii="Verdana" w:hAnsi="Verdana"/>
          <w:bCs/>
          <w:sz w:val="20"/>
        </w:rPr>
        <w:t>sti</w:t>
      </w:r>
      <w:r w:rsidRPr="00F07FB7">
        <w:rPr>
          <w:rFonts w:ascii="Verdana" w:hAnsi="Verdana"/>
          <w:bCs/>
          <w:sz w:val="20"/>
        </w:rPr>
        <w:t>:</w:t>
      </w:r>
      <w:r w:rsidRPr="00B63A47">
        <w:rPr>
          <w:rFonts w:ascii="Verdana" w:hAnsi="Verdana"/>
          <w:bCs/>
          <w:sz w:val="20"/>
        </w:rPr>
        <w:t xml:space="preserve"> </w:t>
      </w:r>
    </w:p>
    <w:p w:rsidR="00B9450B" w:rsidRDefault="00B9450B" w:rsidP="00B9450B">
      <w:pPr>
        <w:pStyle w:val="corpotesto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Wi</w:t>
      </w:r>
      <w:r w:rsidR="00D35A7E">
        <w:rPr>
          <w:rFonts w:ascii="Verdana" w:hAnsi="Verdana"/>
          <w:color w:val="000000"/>
          <w:sz w:val="20"/>
          <w:szCs w:val="20"/>
        </w:rPr>
        <w:t>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3570F">
        <w:rPr>
          <w:rFonts w:ascii="Verdana" w:hAnsi="Verdana"/>
          <w:sz w:val="20"/>
          <w:szCs w:val="20"/>
        </w:rPr>
        <w:t>Experience 7</w:t>
      </w:r>
      <w:r>
        <w:rPr>
          <w:rFonts w:ascii="Verdana" w:hAnsi="Verdana"/>
          <w:sz w:val="20"/>
          <w:szCs w:val="20"/>
        </w:rPr>
        <w:t xml:space="preserve"> € (visita guidata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="00B10350">
        <w:rPr>
          <w:rFonts w:ascii="Verdana" w:hAnsi="Verdana"/>
          <w:sz w:val="20"/>
          <w:szCs w:val="20"/>
        </w:rPr>
        <w:t>assaggio di</w:t>
      </w:r>
      <w:r w:rsidRPr="0046021F">
        <w:rPr>
          <w:rFonts w:ascii="Verdana" w:hAnsi="Verdana"/>
          <w:color w:val="000000"/>
          <w:sz w:val="20"/>
          <w:szCs w:val="20"/>
        </w:rPr>
        <w:t xml:space="preserve"> Barolo</w:t>
      </w:r>
      <w:r>
        <w:rPr>
          <w:rFonts w:ascii="Verdana" w:hAnsi="Verdana"/>
          <w:color w:val="000000"/>
          <w:sz w:val="20"/>
          <w:szCs w:val="20"/>
        </w:rPr>
        <w:t>) oltre il biglietto di ingresso al museo</w:t>
      </w:r>
      <w:r w:rsidRPr="00D35A7E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D35A7E">
        <w:rPr>
          <w:rFonts w:ascii="Verdana" w:hAnsi="Verdana"/>
          <w:bCs/>
          <w:sz w:val="20"/>
          <w:szCs w:val="20"/>
        </w:rPr>
        <w:t xml:space="preserve">I possessori dell’Abbonamento </w:t>
      </w:r>
      <w:r w:rsidR="00D35A7E" w:rsidRPr="00D35A7E">
        <w:rPr>
          <w:rFonts w:ascii="Verdana" w:hAnsi="Verdana"/>
          <w:bCs/>
          <w:sz w:val="20"/>
          <w:szCs w:val="20"/>
        </w:rPr>
        <w:t xml:space="preserve">Torino </w:t>
      </w:r>
      <w:r w:rsidRPr="00D35A7E">
        <w:rPr>
          <w:rFonts w:ascii="Verdana" w:hAnsi="Verdana"/>
          <w:bCs/>
          <w:sz w:val="20"/>
          <w:szCs w:val="20"/>
        </w:rPr>
        <w:t>Musei sostengo</w:t>
      </w:r>
      <w:r w:rsidR="0053570F">
        <w:rPr>
          <w:rFonts w:ascii="Verdana" w:hAnsi="Verdana"/>
          <w:bCs/>
          <w:sz w:val="20"/>
          <w:szCs w:val="20"/>
        </w:rPr>
        <w:t>no il solo costo della visita (7</w:t>
      </w:r>
      <w:r w:rsidRPr="00D35A7E">
        <w:rPr>
          <w:rFonts w:ascii="Verdana" w:hAnsi="Verdana"/>
          <w:bCs/>
          <w:sz w:val="20"/>
          <w:szCs w:val="20"/>
        </w:rPr>
        <w:t xml:space="preserve"> €). </w:t>
      </w:r>
      <w:r>
        <w:rPr>
          <w:rFonts w:ascii="Verdana" w:hAnsi="Verdana"/>
          <w:b/>
          <w:bCs/>
          <w:sz w:val="20"/>
          <w:szCs w:val="20"/>
        </w:rPr>
        <w:t>Prenotazione obbligatoria (entro le ore 12.00</w:t>
      </w:r>
      <w:r w:rsidR="00386853">
        <w:rPr>
          <w:rFonts w:ascii="Verdana" w:hAnsi="Verdana"/>
          <w:b/>
          <w:bCs/>
          <w:sz w:val="20"/>
          <w:szCs w:val="20"/>
        </w:rPr>
        <w:t xml:space="preserve"> </w:t>
      </w:r>
      <w:r w:rsidR="00A91D25">
        <w:rPr>
          <w:rFonts w:ascii="Verdana" w:hAnsi="Verdana"/>
          <w:b/>
          <w:bCs/>
          <w:sz w:val="20"/>
          <w:szCs w:val="20"/>
        </w:rPr>
        <w:t>di</w:t>
      </w:r>
      <w:r w:rsidR="003D195D">
        <w:rPr>
          <w:rFonts w:ascii="Verdana" w:hAnsi="Verdana"/>
          <w:b/>
          <w:bCs/>
          <w:sz w:val="20"/>
          <w:szCs w:val="20"/>
        </w:rPr>
        <w:t xml:space="preserve"> </w:t>
      </w:r>
      <w:r w:rsidR="007C107D">
        <w:rPr>
          <w:rFonts w:ascii="Verdana" w:hAnsi="Verdana"/>
          <w:b/>
          <w:bCs/>
          <w:sz w:val="20"/>
          <w:szCs w:val="20"/>
        </w:rPr>
        <w:t xml:space="preserve">venerdì </w:t>
      </w:r>
      <w:r w:rsidR="0053570F">
        <w:rPr>
          <w:rFonts w:ascii="Verdana" w:hAnsi="Verdana"/>
          <w:b/>
          <w:bCs/>
          <w:sz w:val="20"/>
          <w:szCs w:val="20"/>
        </w:rPr>
        <w:t>15 novembre</w:t>
      </w:r>
      <w:r>
        <w:rPr>
          <w:rFonts w:ascii="Verdana" w:hAnsi="Verdana"/>
          <w:b/>
          <w:bCs/>
          <w:sz w:val="20"/>
          <w:szCs w:val="20"/>
        </w:rPr>
        <w:t>).</w:t>
      </w:r>
    </w:p>
    <w:p w:rsidR="004F5D04" w:rsidRDefault="004F5D04" w:rsidP="004F5D04">
      <w:pPr>
        <w:ind w:left="360"/>
        <w:jc w:val="both"/>
        <w:rPr>
          <w:rFonts w:ascii="Verdana" w:hAnsi="Verdana"/>
          <w:sz w:val="20"/>
          <w:szCs w:val="20"/>
        </w:rPr>
      </w:pPr>
    </w:p>
    <w:p w:rsidR="004B0733" w:rsidRDefault="004B0733" w:rsidP="004F5D04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4B0733" w:rsidRDefault="004B0733" w:rsidP="004F5D04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4F5D04" w:rsidRDefault="004F5D04" w:rsidP="004F5D04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Info e prenotazioni:                                            </w:t>
      </w:r>
    </w:p>
    <w:p w:rsidR="004F5D04" w:rsidRDefault="004F5D04" w:rsidP="004F5D04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WiMu – Museo del vino a barolo                             </w:t>
      </w:r>
    </w:p>
    <w:p w:rsidR="004F5D04" w:rsidRPr="00BD468C" w:rsidRDefault="004F5D04" w:rsidP="004F5D04">
      <w:pPr>
        <w:rPr>
          <w:rFonts w:ascii="Verdana" w:hAnsi="Verdana"/>
          <w:i/>
          <w:iCs/>
          <w:sz w:val="20"/>
          <w:szCs w:val="20"/>
          <w:lang w:val="en-US"/>
        </w:rPr>
      </w:pPr>
      <w:r w:rsidRPr="00BD468C">
        <w:rPr>
          <w:rFonts w:ascii="Verdana" w:hAnsi="Verdana"/>
          <w:i/>
          <w:iCs/>
          <w:sz w:val="20"/>
          <w:szCs w:val="20"/>
          <w:lang w:val="en-US"/>
        </w:rPr>
        <w:t>Tel 0173.386697                      </w:t>
      </w:r>
      <w:r w:rsidR="00027284" w:rsidRPr="00BD468C">
        <w:rPr>
          <w:rFonts w:ascii="Verdana" w:hAnsi="Verdana"/>
          <w:i/>
          <w:iCs/>
          <w:sz w:val="20"/>
          <w:szCs w:val="20"/>
          <w:lang w:val="en-US"/>
        </w:rPr>
        <w:t xml:space="preserve">                            </w:t>
      </w:r>
    </w:p>
    <w:p w:rsidR="004F5D04" w:rsidRPr="00BD468C" w:rsidRDefault="004F5D04" w:rsidP="004F5D04">
      <w:pPr>
        <w:rPr>
          <w:rFonts w:ascii="Verdana" w:hAnsi="Verdana"/>
          <w:i/>
          <w:iCs/>
          <w:sz w:val="20"/>
          <w:szCs w:val="20"/>
          <w:lang w:val="en-US"/>
        </w:rPr>
      </w:pPr>
      <w:r w:rsidRPr="00BD468C">
        <w:rPr>
          <w:rFonts w:ascii="Verdana" w:hAnsi="Verdana"/>
          <w:i/>
          <w:iCs/>
          <w:sz w:val="20"/>
          <w:szCs w:val="20"/>
          <w:lang w:val="en-US"/>
        </w:rPr>
        <w:t xml:space="preserve">Mail: </w:t>
      </w:r>
      <w:hyperlink r:id="rId6" w:history="1">
        <w:r w:rsidRPr="00BD468C">
          <w:rPr>
            <w:rFonts w:ascii="Verdana" w:hAnsi="Verdana"/>
            <w:i/>
            <w:iCs/>
            <w:sz w:val="20"/>
            <w:szCs w:val="20"/>
            <w:lang w:val="en-US"/>
          </w:rPr>
          <w:t>info@wimubarolo.it</w:t>
        </w:r>
      </w:hyperlink>
      <w:r w:rsidRPr="00BD468C">
        <w:rPr>
          <w:rFonts w:ascii="Verdana" w:hAnsi="Verdana"/>
          <w:i/>
          <w:iCs/>
          <w:sz w:val="20"/>
          <w:szCs w:val="20"/>
          <w:lang w:val="en-US"/>
        </w:rPr>
        <w:t xml:space="preserve">                                       </w:t>
      </w:r>
    </w:p>
    <w:p w:rsidR="009F3331" w:rsidRPr="00BD468C" w:rsidRDefault="00F501CC" w:rsidP="00307816">
      <w:pPr>
        <w:rPr>
          <w:rFonts w:ascii="Verdana" w:hAnsi="Verdana"/>
          <w:i/>
          <w:iCs/>
          <w:sz w:val="20"/>
          <w:szCs w:val="20"/>
          <w:lang w:val="en-US"/>
        </w:rPr>
      </w:pPr>
      <w:hyperlink r:id="rId7" w:history="1">
        <w:r w:rsidR="004F5D04" w:rsidRPr="00BD468C">
          <w:rPr>
            <w:rFonts w:ascii="Verdana" w:hAnsi="Verdana"/>
            <w:i/>
            <w:iCs/>
            <w:sz w:val="20"/>
            <w:szCs w:val="20"/>
            <w:lang w:val="en-US"/>
          </w:rPr>
          <w:t>www.wimubarolo.it</w:t>
        </w:r>
      </w:hyperlink>
    </w:p>
    <w:sectPr w:rsidR="009F3331" w:rsidRPr="00BD468C" w:rsidSect="00AA35A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7"/>
    <w:rsid w:val="0000027A"/>
    <w:rsid w:val="00004BEA"/>
    <w:rsid w:val="00006D16"/>
    <w:rsid w:val="00026AF5"/>
    <w:rsid w:val="00027284"/>
    <w:rsid w:val="0004199C"/>
    <w:rsid w:val="00056FA1"/>
    <w:rsid w:val="00076AA1"/>
    <w:rsid w:val="000A3E99"/>
    <w:rsid w:val="000E43B5"/>
    <w:rsid w:val="00144012"/>
    <w:rsid w:val="001669EB"/>
    <w:rsid w:val="00173319"/>
    <w:rsid w:val="001A43E0"/>
    <w:rsid w:val="001B1263"/>
    <w:rsid w:val="001E17EE"/>
    <w:rsid w:val="001F695A"/>
    <w:rsid w:val="0021157C"/>
    <w:rsid w:val="002278BB"/>
    <w:rsid w:val="0023023C"/>
    <w:rsid w:val="00254E03"/>
    <w:rsid w:val="00262B4D"/>
    <w:rsid w:val="00285FA6"/>
    <w:rsid w:val="002B11F4"/>
    <w:rsid w:val="002D78EF"/>
    <w:rsid w:val="00307816"/>
    <w:rsid w:val="0032268D"/>
    <w:rsid w:val="0033231D"/>
    <w:rsid w:val="00355494"/>
    <w:rsid w:val="00361EE7"/>
    <w:rsid w:val="00386853"/>
    <w:rsid w:val="0039474F"/>
    <w:rsid w:val="003B164B"/>
    <w:rsid w:val="003D195D"/>
    <w:rsid w:val="0046021F"/>
    <w:rsid w:val="00474DC8"/>
    <w:rsid w:val="00494B9B"/>
    <w:rsid w:val="004B0733"/>
    <w:rsid w:val="004B38CA"/>
    <w:rsid w:val="004B4DBC"/>
    <w:rsid w:val="004D7485"/>
    <w:rsid w:val="004F5D04"/>
    <w:rsid w:val="005073BF"/>
    <w:rsid w:val="0052384C"/>
    <w:rsid w:val="00525133"/>
    <w:rsid w:val="0052725A"/>
    <w:rsid w:val="005300CC"/>
    <w:rsid w:val="00532AB4"/>
    <w:rsid w:val="0053570F"/>
    <w:rsid w:val="00545E7C"/>
    <w:rsid w:val="00565292"/>
    <w:rsid w:val="005653EC"/>
    <w:rsid w:val="00565D6C"/>
    <w:rsid w:val="005839C6"/>
    <w:rsid w:val="005859E6"/>
    <w:rsid w:val="005A6DAD"/>
    <w:rsid w:val="005B73F4"/>
    <w:rsid w:val="005B7AE9"/>
    <w:rsid w:val="005F04FB"/>
    <w:rsid w:val="00640E60"/>
    <w:rsid w:val="006419FD"/>
    <w:rsid w:val="00642AE7"/>
    <w:rsid w:val="0065769A"/>
    <w:rsid w:val="006800D4"/>
    <w:rsid w:val="00683137"/>
    <w:rsid w:val="006965AD"/>
    <w:rsid w:val="006A24C2"/>
    <w:rsid w:val="00711E60"/>
    <w:rsid w:val="00720E60"/>
    <w:rsid w:val="00734C1E"/>
    <w:rsid w:val="00750087"/>
    <w:rsid w:val="007540BE"/>
    <w:rsid w:val="00762369"/>
    <w:rsid w:val="00770D64"/>
    <w:rsid w:val="00786384"/>
    <w:rsid w:val="007879A2"/>
    <w:rsid w:val="00794EDC"/>
    <w:rsid w:val="007A328D"/>
    <w:rsid w:val="007A5C68"/>
    <w:rsid w:val="007A6024"/>
    <w:rsid w:val="007C107D"/>
    <w:rsid w:val="007C6701"/>
    <w:rsid w:val="007E090A"/>
    <w:rsid w:val="007E6A0B"/>
    <w:rsid w:val="007F12DE"/>
    <w:rsid w:val="007F2799"/>
    <w:rsid w:val="0080704C"/>
    <w:rsid w:val="008146A1"/>
    <w:rsid w:val="008751A8"/>
    <w:rsid w:val="00881A5A"/>
    <w:rsid w:val="00883A25"/>
    <w:rsid w:val="00886DD1"/>
    <w:rsid w:val="00895D6C"/>
    <w:rsid w:val="008961ED"/>
    <w:rsid w:val="008B5835"/>
    <w:rsid w:val="008F58B1"/>
    <w:rsid w:val="009615F4"/>
    <w:rsid w:val="00992D94"/>
    <w:rsid w:val="009A27CA"/>
    <w:rsid w:val="009B502C"/>
    <w:rsid w:val="009F3331"/>
    <w:rsid w:val="009F42F5"/>
    <w:rsid w:val="00A0645A"/>
    <w:rsid w:val="00A3768A"/>
    <w:rsid w:val="00A53404"/>
    <w:rsid w:val="00A6308F"/>
    <w:rsid w:val="00A91D25"/>
    <w:rsid w:val="00A93185"/>
    <w:rsid w:val="00AA35A2"/>
    <w:rsid w:val="00AB6665"/>
    <w:rsid w:val="00B10350"/>
    <w:rsid w:val="00B13823"/>
    <w:rsid w:val="00B71916"/>
    <w:rsid w:val="00B9450B"/>
    <w:rsid w:val="00BC4C37"/>
    <w:rsid w:val="00BD33E4"/>
    <w:rsid w:val="00BD468C"/>
    <w:rsid w:val="00BE107A"/>
    <w:rsid w:val="00BF4864"/>
    <w:rsid w:val="00BF6EE1"/>
    <w:rsid w:val="00C11BA6"/>
    <w:rsid w:val="00C22A0E"/>
    <w:rsid w:val="00C32E56"/>
    <w:rsid w:val="00C45A94"/>
    <w:rsid w:val="00C67D54"/>
    <w:rsid w:val="00C82A06"/>
    <w:rsid w:val="00C95CAA"/>
    <w:rsid w:val="00CE3A75"/>
    <w:rsid w:val="00CF5BB1"/>
    <w:rsid w:val="00D002C5"/>
    <w:rsid w:val="00D11410"/>
    <w:rsid w:val="00D35A7E"/>
    <w:rsid w:val="00D66FAE"/>
    <w:rsid w:val="00D7683B"/>
    <w:rsid w:val="00DB274E"/>
    <w:rsid w:val="00DC7B6E"/>
    <w:rsid w:val="00DE7A01"/>
    <w:rsid w:val="00E03F71"/>
    <w:rsid w:val="00E14523"/>
    <w:rsid w:val="00E2644E"/>
    <w:rsid w:val="00E4190E"/>
    <w:rsid w:val="00E449FB"/>
    <w:rsid w:val="00E6429E"/>
    <w:rsid w:val="00E72257"/>
    <w:rsid w:val="00E9712B"/>
    <w:rsid w:val="00EA0A9E"/>
    <w:rsid w:val="00EA59AC"/>
    <w:rsid w:val="00EB3778"/>
    <w:rsid w:val="00EB5BC4"/>
    <w:rsid w:val="00EF2456"/>
    <w:rsid w:val="00F15272"/>
    <w:rsid w:val="00F16F3E"/>
    <w:rsid w:val="00F33BC5"/>
    <w:rsid w:val="00F36848"/>
    <w:rsid w:val="00F42EC9"/>
    <w:rsid w:val="00F501CC"/>
    <w:rsid w:val="00F62431"/>
    <w:rsid w:val="00F75E0A"/>
    <w:rsid w:val="00F8578C"/>
    <w:rsid w:val="00FA1F6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AE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2A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2A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uiPriority w:val="99"/>
    <w:semiHidden/>
    <w:unhideWhenUsed/>
    <w:rsid w:val="00642AE7"/>
    <w:rPr>
      <w:color w:val="0000FF"/>
      <w:u w:val="single"/>
    </w:rPr>
  </w:style>
  <w:style w:type="paragraph" w:customStyle="1" w:styleId="corpotesto">
    <w:name w:val="corpotesto"/>
    <w:basedOn w:val="Normale"/>
    <w:uiPriority w:val="99"/>
    <w:rsid w:val="00642AE7"/>
    <w:pPr>
      <w:spacing w:before="100" w:beforeAutospacing="1" w:after="100" w:afterAutospacing="1"/>
    </w:pPr>
  </w:style>
  <w:style w:type="paragraph" w:customStyle="1" w:styleId="Corpotesto1">
    <w:name w:val="Corpo testo1"/>
    <w:basedOn w:val="Normale"/>
    <w:rsid w:val="004F5D04"/>
    <w:pPr>
      <w:spacing w:line="276" w:lineRule="auto"/>
      <w:jc w:val="both"/>
    </w:pPr>
  </w:style>
  <w:style w:type="paragraph" w:customStyle="1" w:styleId="Corpodeltesto">
    <w:name w:val="Corpo del testo"/>
    <w:basedOn w:val="Normale"/>
    <w:link w:val="CorpodeltestoCarattere1"/>
    <w:semiHidden/>
    <w:rsid w:val="004F5D04"/>
    <w:pPr>
      <w:spacing w:line="276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CorpodeltestoCarattere">
    <w:name w:val="Corpo del testo Carattere"/>
    <w:uiPriority w:val="99"/>
    <w:semiHidden/>
    <w:rsid w:val="004F5D0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link w:val="Corpodeltesto"/>
    <w:semiHidden/>
    <w:rsid w:val="004F5D04"/>
    <w:rPr>
      <w:rFonts w:ascii="Times New Roman" w:eastAsia="Times New Roman" w:hAnsi="Times New Roman" w:cs="Times New Roman"/>
      <w:sz w:val="24"/>
    </w:rPr>
  </w:style>
  <w:style w:type="paragraph" w:customStyle="1" w:styleId="yiv7522786653msolistparagraph">
    <w:name w:val="yiv7522786653msolistparagraph"/>
    <w:basedOn w:val="Normale"/>
    <w:rsid w:val="00720E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20E60"/>
  </w:style>
  <w:style w:type="paragraph" w:customStyle="1" w:styleId="yiv7522786653msonormal">
    <w:name w:val="yiv7522786653msonormal"/>
    <w:basedOn w:val="Normale"/>
    <w:rsid w:val="00720E60"/>
    <w:pPr>
      <w:spacing w:before="100" w:beforeAutospacing="1" w:after="100" w:afterAutospacing="1"/>
    </w:pPr>
    <w:rPr>
      <w:rFonts w:eastAsia="Times New Roman"/>
    </w:rPr>
  </w:style>
  <w:style w:type="paragraph" w:styleId="NormaleWeb">
    <w:name w:val="Normal (Web)"/>
    <w:basedOn w:val="Normale"/>
    <w:uiPriority w:val="99"/>
    <w:unhideWhenUsed/>
    <w:rsid w:val="00545E7C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uiPriority w:val="22"/>
    <w:qFormat/>
    <w:rsid w:val="00545E7C"/>
    <w:rPr>
      <w:b/>
      <w:bCs/>
    </w:rPr>
  </w:style>
  <w:style w:type="character" w:customStyle="1" w:styleId="il">
    <w:name w:val="il"/>
    <w:basedOn w:val="Carpredefinitoparagrafo"/>
    <w:rsid w:val="00734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AE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2A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2A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uiPriority w:val="99"/>
    <w:semiHidden/>
    <w:unhideWhenUsed/>
    <w:rsid w:val="00642AE7"/>
    <w:rPr>
      <w:color w:val="0000FF"/>
      <w:u w:val="single"/>
    </w:rPr>
  </w:style>
  <w:style w:type="paragraph" w:customStyle="1" w:styleId="corpotesto">
    <w:name w:val="corpotesto"/>
    <w:basedOn w:val="Normale"/>
    <w:uiPriority w:val="99"/>
    <w:rsid w:val="00642AE7"/>
    <w:pPr>
      <w:spacing w:before="100" w:beforeAutospacing="1" w:after="100" w:afterAutospacing="1"/>
    </w:pPr>
  </w:style>
  <w:style w:type="paragraph" w:customStyle="1" w:styleId="Corpotesto1">
    <w:name w:val="Corpo testo1"/>
    <w:basedOn w:val="Normale"/>
    <w:rsid w:val="004F5D04"/>
    <w:pPr>
      <w:spacing w:line="276" w:lineRule="auto"/>
      <w:jc w:val="both"/>
    </w:pPr>
  </w:style>
  <w:style w:type="paragraph" w:customStyle="1" w:styleId="Corpodeltesto">
    <w:name w:val="Corpo del testo"/>
    <w:basedOn w:val="Normale"/>
    <w:link w:val="CorpodeltestoCarattere1"/>
    <w:semiHidden/>
    <w:rsid w:val="004F5D04"/>
    <w:pPr>
      <w:spacing w:line="276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CorpodeltestoCarattere">
    <w:name w:val="Corpo del testo Carattere"/>
    <w:uiPriority w:val="99"/>
    <w:semiHidden/>
    <w:rsid w:val="004F5D0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link w:val="Corpodeltesto"/>
    <w:semiHidden/>
    <w:rsid w:val="004F5D04"/>
    <w:rPr>
      <w:rFonts w:ascii="Times New Roman" w:eastAsia="Times New Roman" w:hAnsi="Times New Roman" w:cs="Times New Roman"/>
      <w:sz w:val="24"/>
    </w:rPr>
  </w:style>
  <w:style w:type="paragraph" w:customStyle="1" w:styleId="yiv7522786653msolistparagraph">
    <w:name w:val="yiv7522786653msolistparagraph"/>
    <w:basedOn w:val="Normale"/>
    <w:rsid w:val="00720E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  <w:rsid w:val="00720E60"/>
  </w:style>
  <w:style w:type="paragraph" w:customStyle="1" w:styleId="yiv7522786653msonormal">
    <w:name w:val="yiv7522786653msonormal"/>
    <w:basedOn w:val="Normale"/>
    <w:rsid w:val="00720E60"/>
    <w:pPr>
      <w:spacing w:before="100" w:beforeAutospacing="1" w:after="100" w:afterAutospacing="1"/>
    </w:pPr>
    <w:rPr>
      <w:rFonts w:eastAsia="Times New Roman"/>
    </w:rPr>
  </w:style>
  <w:style w:type="paragraph" w:styleId="NormaleWeb">
    <w:name w:val="Normal (Web)"/>
    <w:basedOn w:val="Normale"/>
    <w:uiPriority w:val="99"/>
    <w:unhideWhenUsed/>
    <w:rsid w:val="00545E7C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uiPriority w:val="22"/>
    <w:qFormat/>
    <w:rsid w:val="00545E7C"/>
    <w:rPr>
      <w:b/>
      <w:bCs/>
    </w:rPr>
  </w:style>
  <w:style w:type="character" w:customStyle="1" w:styleId="il">
    <w:name w:val="il"/>
    <w:basedOn w:val="Carpredefinitoparagrafo"/>
    <w:rsid w:val="0073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mubarol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mubarol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12" baseType="variant"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http://www.wimubarolo.it/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mailto:info@wimubarolo.it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</cp:lastModifiedBy>
  <cp:revision>6</cp:revision>
  <dcterms:created xsi:type="dcterms:W3CDTF">2019-10-31T11:45:00Z</dcterms:created>
  <dcterms:modified xsi:type="dcterms:W3CDTF">2019-11-06T09:02:00Z</dcterms:modified>
</cp:coreProperties>
</file>